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17047" w14:textId="1B8E12D8" w:rsidR="00117216" w:rsidRPr="00494EC3" w:rsidRDefault="00494EC3" w:rsidP="00494EC3">
      <w:pPr>
        <w:spacing w:after="0"/>
        <w:jc w:val="center"/>
        <w:rPr>
          <w:rFonts w:ascii="Times New Roman" w:hAnsi="Times New Roman" w:cs="Times New Roman"/>
          <w:sz w:val="28"/>
          <w:szCs w:val="28"/>
          <w:lang w:val="kk-KZ"/>
        </w:rPr>
      </w:pPr>
      <w:r w:rsidRPr="00494EC3">
        <w:rPr>
          <w:rStyle w:val="ae"/>
          <w:rFonts w:ascii="Times New Roman" w:hAnsi="Times New Roman" w:cs="Times New Roman"/>
          <w:b w:val="0"/>
          <w:bCs w:val="0"/>
          <w:sz w:val="28"/>
          <w:szCs w:val="28"/>
        </w:rPr>
        <w:t>«Клишин А.И.» ЖК</w:t>
      </w:r>
      <w:r w:rsidRPr="00494EC3">
        <w:rPr>
          <w:rFonts w:ascii="Times New Roman" w:hAnsi="Times New Roman" w:cs="Times New Roman"/>
          <w:b/>
          <w:bCs/>
          <w:sz w:val="28"/>
          <w:szCs w:val="28"/>
        </w:rPr>
        <w:br/>
      </w:r>
      <w:r w:rsidRPr="00494EC3">
        <w:rPr>
          <w:rStyle w:val="ae"/>
          <w:rFonts w:ascii="Times New Roman" w:hAnsi="Times New Roman" w:cs="Times New Roman"/>
          <w:b w:val="0"/>
          <w:bCs w:val="0"/>
          <w:sz w:val="28"/>
          <w:szCs w:val="28"/>
        </w:rPr>
        <w:t xml:space="preserve">Петропавл қаласы «Достық» </w:t>
      </w:r>
      <w:r w:rsidRPr="00494EC3">
        <w:rPr>
          <w:rFonts w:ascii="Times New Roman" w:hAnsi="Times New Roman" w:cs="Times New Roman"/>
          <w:sz w:val="28"/>
          <w:szCs w:val="28"/>
          <w:lang w:val="kk-KZ"/>
        </w:rPr>
        <w:t>маусымдық балалардың білім беру және сауықтыру орталығы</w:t>
      </w:r>
      <w:r w:rsidRPr="00494EC3">
        <w:rPr>
          <w:rStyle w:val="ae"/>
          <w:rFonts w:ascii="Times New Roman" w:hAnsi="Times New Roman" w:cs="Times New Roman"/>
          <w:sz w:val="28"/>
          <w:szCs w:val="28"/>
        </w:rPr>
        <w:t xml:space="preserve"> </w:t>
      </w:r>
    </w:p>
    <w:p w14:paraId="445D4B14" w14:textId="77777777" w:rsidR="00117216" w:rsidRPr="00494EC3" w:rsidRDefault="00117216" w:rsidP="0041587C">
      <w:pPr>
        <w:spacing w:after="0"/>
        <w:jc w:val="both"/>
        <w:rPr>
          <w:rFonts w:ascii="Times New Roman" w:hAnsi="Times New Roman" w:cs="Times New Roman"/>
          <w:b/>
          <w:bCs/>
          <w:sz w:val="28"/>
          <w:szCs w:val="28"/>
          <w:lang w:val="kk-KZ"/>
        </w:rPr>
      </w:pPr>
    </w:p>
    <w:p w14:paraId="4A161EB3" w14:textId="77777777" w:rsidR="00117216" w:rsidRPr="00494EC3" w:rsidRDefault="00117216" w:rsidP="0041587C">
      <w:pPr>
        <w:spacing w:after="0"/>
        <w:jc w:val="both"/>
        <w:rPr>
          <w:rFonts w:ascii="Times New Roman" w:hAnsi="Times New Roman" w:cs="Times New Roman"/>
          <w:b/>
          <w:bCs/>
          <w:sz w:val="28"/>
          <w:szCs w:val="28"/>
          <w:lang w:val="kk-KZ"/>
        </w:rPr>
      </w:pPr>
    </w:p>
    <w:p w14:paraId="4DA48A19" w14:textId="77777777" w:rsidR="00117216" w:rsidRPr="00494EC3" w:rsidRDefault="00117216" w:rsidP="0041587C">
      <w:pPr>
        <w:spacing w:after="0"/>
        <w:jc w:val="both"/>
        <w:rPr>
          <w:rFonts w:ascii="Times New Roman" w:hAnsi="Times New Roman" w:cs="Times New Roman"/>
          <w:b/>
          <w:bCs/>
          <w:sz w:val="28"/>
          <w:szCs w:val="28"/>
          <w:lang w:val="kk-KZ"/>
        </w:rPr>
      </w:pPr>
    </w:p>
    <w:p w14:paraId="3C52CF74" w14:textId="77777777" w:rsidR="00117216" w:rsidRPr="00494EC3" w:rsidRDefault="00117216" w:rsidP="0041587C">
      <w:pPr>
        <w:pStyle w:val="a3"/>
        <w:tabs>
          <w:tab w:val="left" w:pos="993"/>
        </w:tabs>
        <w:ind w:left="0"/>
        <w:jc w:val="both"/>
        <w:rPr>
          <w:b/>
          <w:lang w:val="kk-KZ"/>
        </w:rPr>
      </w:pPr>
    </w:p>
    <w:p w14:paraId="4FED5DF8" w14:textId="77777777" w:rsidR="00117216" w:rsidRPr="00494EC3" w:rsidRDefault="00117216" w:rsidP="0041587C">
      <w:pPr>
        <w:spacing w:after="0"/>
        <w:jc w:val="both"/>
        <w:rPr>
          <w:rFonts w:ascii="Times New Roman" w:hAnsi="Times New Roman" w:cs="Times New Roman"/>
          <w:b/>
          <w:bCs/>
          <w:color w:val="0070C0"/>
          <w:sz w:val="28"/>
          <w:szCs w:val="28"/>
          <w:lang w:val="kk-KZ"/>
        </w:rPr>
      </w:pPr>
    </w:p>
    <w:p w14:paraId="603AE236" w14:textId="77777777" w:rsidR="00117216" w:rsidRPr="00494EC3" w:rsidRDefault="00117216" w:rsidP="0041587C">
      <w:pPr>
        <w:spacing w:after="0"/>
        <w:jc w:val="both"/>
        <w:rPr>
          <w:rFonts w:ascii="Times New Roman" w:hAnsi="Times New Roman" w:cs="Times New Roman"/>
          <w:b/>
          <w:bCs/>
          <w:sz w:val="28"/>
          <w:szCs w:val="28"/>
          <w:lang w:val="kk-KZ"/>
        </w:rPr>
      </w:pPr>
    </w:p>
    <w:p w14:paraId="4E0519C4" w14:textId="12275542" w:rsidR="00117216" w:rsidRDefault="00117216" w:rsidP="0041587C">
      <w:pPr>
        <w:spacing w:after="0"/>
        <w:ind w:left="-142"/>
        <w:jc w:val="both"/>
        <w:rPr>
          <w:rFonts w:ascii="Times New Roman" w:hAnsi="Times New Roman" w:cs="Times New Roman"/>
          <w:b/>
          <w:bCs/>
          <w:sz w:val="28"/>
          <w:szCs w:val="28"/>
          <w:lang w:val="kk-KZ"/>
        </w:rPr>
      </w:pPr>
    </w:p>
    <w:p w14:paraId="09FE6EA4" w14:textId="00E73CC2" w:rsidR="00D07107" w:rsidRDefault="00D07107" w:rsidP="0041587C">
      <w:pPr>
        <w:spacing w:after="0"/>
        <w:ind w:left="-142"/>
        <w:jc w:val="both"/>
        <w:rPr>
          <w:rFonts w:ascii="Times New Roman" w:hAnsi="Times New Roman" w:cs="Times New Roman"/>
          <w:b/>
          <w:bCs/>
          <w:sz w:val="28"/>
          <w:szCs w:val="28"/>
          <w:lang w:val="kk-KZ"/>
        </w:rPr>
      </w:pPr>
    </w:p>
    <w:p w14:paraId="42129446" w14:textId="77777777" w:rsidR="00D07107" w:rsidRPr="00494EC3" w:rsidRDefault="00D07107" w:rsidP="0041587C">
      <w:pPr>
        <w:spacing w:after="0"/>
        <w:ind w:left="-142"/>
        <w:jc w:val="both"/>
        <w:rPr>
          <w:rFonts w:ascii="Times New Roman" w:hAnsi="Times New Roman" w:cs="Times New Roman"/>
          <w:b/>
          <w:bCs/>
          <w:sz w:val="28"/>
          <w:szCs w:val="28"/>
          <w:lang w:val="kk-KZ"/>
        </w:rPr>
      </w:pPr>
    </w:p>
    <w:p w14:paraId="34BA607A" w14:textId="77777777" w:rsidR="000D6065" w:rsidRPr="0041587C" w:rsidRDefault="00E91221" w:rsidP="0041587C">
      <w:pPr>
        <w:spacing w:after="0" w:line="240" w:lineRule="auto"/>
        <w:jc w:val="center"/>
        <w:rPr>
          <w:rStyle w:val="markdown-word"/>
          <w:rFonts w:ascii="Times New Roman" w:hAnsi="Times New Roman" w:cs="Times New Roman"/>
          <w:b/>
          <w:bCs/>
          <w:sz w:val="28"/>
          <w:szCs w:val="28"/>
          <w:shd w:val="clear" w:color="auto" w:fill="FFFFFF"/>
          <w:lang w:val="kk-KZ"/>
        </w:rPr>
      </w:pPr>
      <w:r w:rsidRPr="00494EC3">
        <w:rPr>
          <w:rFonts w:ascii="Times New Roman" w:hAnsi="Times New Roman" w:cs="Times New Roman"/>
          <w:b/>
          <w:bCs/>
          <w:sz w:val="28"/>
          <w:szCs w:val="28"/>
          <w:lang w:val="kk-KZ"/>
        </w:rPr>
        <w:t xml:space="preserve"> </w:t>
      </w:r>
      <w:r w:rsidR="00390969" w:rsidRPr="00012D74">
        <w:rPr>
          <w:rFonts w:ascii="Times New Roman" w:hAnsi="Times New Roman" w:cs="Times New Roman"/>
          <w:b/>
          <w:bCs/>
          <w:sz w:val="28"/>
          <w:szCs w:val="28"/>
          <w:lang w:val="kk-KZ"/>
        </w:rPr>
        <w:t>«</w:t>
      </w:r>
      <w:r w:rsidR="00107783" w:rsidRPr="0041587C">
        <w:rPr>
          <w:rStyle w:val="markdown-word"/>
          <w:rFonts w:ascii="Times New Roman" w:hAnsi="Times New Roman" w:cs="Times New Roman"/>
          <w:b/>
          <w:bCs/>
          <w:sz w:val="28"/>
          <w:szCs w:val="28"/>
          <w:shd w:val="clear" w:color="auto" w:fill="FFFFFF"/>
          <w:lang w:val="kk-KZ"/>
        </w:rPr>
        <w:t>Достық</w:t>
      </w:r>
      <w:r w:rsidR="00107783" w:rsidRPr="00012D74">
        <w:rPr>
          <w:rStyle w:val="markdown-word"/>
          <w:rFonts w:ascii="Times New Roman" w:hAnsi="Times New Roman" w:cs="Times New Roman"/>
          <w:b/>
          <w:bCs/>
          <w:sz w:val="28"/>
          <w:szCs w:val="28"/>
          <w:shd w:val="clear" w:color="auto" w:fill="FFFFFF"/>
          <w:lang w:val="kk-KZ"/>
        </w:rPr>
        <w:t>.</w:t>
      </w:r>
      <w:r w:rsidR="00A1279D" w:rsidRPr="00012D74">
        <w:rPr>
          <w:rStyle w:val="markdown-word"/>
          <w:rFonts w:ascii="Times New Roman" w:hAnsi="Times New Roman" w:cs="Times New Roman"/>
          <w:b/>
          <w:bCs/>
          <w:sz w:val="28"/>
          <w:szCs w:val="28"/>
          <w:shd w:val="clear" w:color="auto" w:fill="FFFFFF"/>
          <w:lang w:val="kk-KZ"/>
        </w:rPr>
        <w:t xml:space="preserve"> </w:t>
      </w:r>
      <w:r w:rsidR="00107783" w:rsidRPr="00012D74">
        <w:rPr>
          <w:rStyle w:val="markdown-word"/>
          <w:rFonts w:ascii="Times New Roman" w:hAnsi="Times New Roman" w:cs="Times New Roman"/>
          <w:b/>
          <w:bCs/>
          <w:sz w:val="28"/>
          <w:szCs w:val="28"/>
          <w:shd w:val="clear" w:color="auto" w:fill="FFFFFF"/>
          <w:lang w:val="kk-KZ"/>
        </w:rPr>
        <w:t>L</w:t>
      </w:r>
      <w:r w:rsidR="00A1279D" w:rsidRPr="00012D74">
        <w:rPr>
          <w:rStyle w:val="markdown-word"/>
          <w:rFonts w:ascii="Times New Roman" w:hAnsi="Times New Roman" w:cs="Times New Roman"/>
          <w:b/>
          <w:bCs/>
          <w:sz w:val="28"/>
          <w:szCs w:val="28"/>
          <w:shd w:val="clear" w:color="auto" w:fill="FFFFFF"/>
          <w:lang w:val="kk-KZ"/>
        </w:rPr>
        <w:t>eto</w:t>
      </w:r>
      <w:r w:rsidR="00107783" w:rsidRPr="00012D74">
        <w:rPr>
          <w:rStyle w:val="markdown-word"/>
          <w:rFonts w:ascii="Times New Roman" w:hAnsi="Times New Roman" w:cs="Times New Roman"/>
          <w:b/>
          <w:bCs/>
          <w:sz w:val="28"/>
          <w:szCs w:val="28"/>
          <w:shd w:val="clear" w:color="auto" w:fill="FFFFFF"/>
          <w:lang w:val="kk-KZ"/>
        </w:rPr>
        <w:t>»</w:t>
      </w:r>
    </w:p>
    <w:p w14:paraId="6D13EDDA" w14:textId="77777777" w:rsidR="000D6065" w:rsidRPr="0041587C" w:rsidRDefault="000D6065" w:rsidP="0041587C">
      <w:pPr>
        <w:spacing w:after="0" w:line="240" w:lineRule="auto"/>
        <w:jc w:val="center"/>
        <w:rPr>
          <w:rStyle w:val="markdown-word"/>
          <w:rFonts w:ascii="Times New Roman" w:hAnsi="Times New Roman" w:cs="Times New Roman"/>
          <w:b/>
          <w:bCs/>
          <w:sz w:val="28"/>
          <w:szCs w:val="28"/>
          <w:shd w:val="clear" w:color="auto" w:fill="FFFFFF"/>
          <w:lang w:val="kk-KZ"/>
        </w:rPr>
      </w:pPr>
      <w:r w:rsidRPr="0041587C">
        <w:rPr>
          <w:rStyle w:val="markdown-word"/>
          <w:rFonts w:ascii="Times New Roman" w:hAnsi="Times New Roman" w:cs="Times New Roman"/>
          <w:b/>
          <w:bCs/>
          <w:sz w:val="28"/>
          <w:szCs w:val="28"/>
          <w:shd w:val="clear" w:color="auto" w:fill="FFFFFF"/>
          <w:lang w:val="kk-KZ"/>
        </w:rPr>
        <w:t>БІЛІМ БЕРУ ЖӘНЕ САУЫҚТЫРУ</w:t>
      </w:r>
    </w:p>
    <w:p w14:paraId="3098B39D" w14:textId="77777777" w:rsidR="00390969" w:rsidRPr="0041587C" w:rsidRDefault="000D6065" w:rsidP="0041587C">
      <w:pPr>
        <w:spacing w:after="0" w:line="240" w:lineRule="auto"/>
        <w:jc w:val="center"/>
        <w:rPr>
          <w:rStyle w:val="markdown-word"/>
          <w:rFonts w:ascii="Times New Roman" w:hAnsi="Times New Roman" w:cs="Times New Roman"/>
          <w:b/>
          <w:bCs/>
          <w:sz w:val="28"/>
          <w:szCs w:val="28"/>
          <w:shd w:val="clear" w:color="auto" w:fill="FFFFFF"/>
          <w:lang w:val="kk-KZ"/>
        </w:rPr>
      </w:pPr>
      <w:r w:rsidRPr="0041587C">
        <w:rPr>
          <w:rStyle w:val="markdown-word"/>
          <w:rFonts w:ascii="Times New Roman" w:hAnsi="Times New Roman" w:cs="Times New Roman"/>
          <w:b/>
          <w:bCs/>
          <w:sz w:val="28"/>
          <w:szCs w:val="28"/>
          <w:shd w:val="clear" w:color="auto" w:fill="FFFFFF"/>
          <w:lang w:val="kk-KZ"/>
        </w:rPr>
        <w:t>БАҒДАРЛАМАСЫ</w:t>
      </w:r>
    </w:p>
    <w:p w14:paraId="6D2F6BC5" w14:textId="77777777" w:rsidR="000D6065" w:rsidRDefault="000D6065" w:rsidP="0041587C">
      <w:pPr>
        <w:spacing w:after="0" w:line="240" w:lineRule="auto"/>
        <w:jc w:val="center"/>
        <w:rPr>
          <w:rStyle w:val="markdown-word"/>
          <w:rFonts w:ascii="Times New Roman" w:hAnsi="Times New Roman" w:cs="Times New Roman"/>
          <w:b/>
          <w:bCs/>
          <w:sz w:val="28"/>
          <w:szCs w:val="28"/>
          <w:shd w:val="clear" w:color="auto" w:fill="FFFFFF"/>
          <w:lang w:val="kk-KZ"/>
        </w:rPr>
      </w:pPr>
    </w:p>
    <w:p w14:paraId="4F464752" w14:textId="77777777" w:rsidR="00E91221" w:rsidRPr="0041587C" w:rsidRDefault="00E91221" w:rsidP="0041587C">
      <w:pPr>
        <w:spacing w:after="0" w:line="240" w:lineRule="auto"/>
        <w:jc w:val="center"/>
        <w:rPr>
          <w:rStyle w:val="markdown-word"/>
          <w:rFonts w:ascii="Times New Roman" w:hAnsi="Times New Roman" w:cs="Times New Roman"/>
          <w:b/>
          <w:bCs/>
          <w:sz w:val="28"/>
          <w:szCs w:val="28"/>
          <w:shd w:val="clear" w:color="auto" w:fill="FFFFFF"/>
          <w:lang w:val="kk-KZ"/>
        </w:rPr>
      </w:pPr>
    </w:p>
    <w:p w14:paraId="562AFE36" w14:textId="77777777" w:rsidR="008A2AF3" w:rsidRPr="0041587C" w:rsidRDefault="008A2AF3" w:rsidP="0041587C">
      <w:pPr>
        <w:spacing w:after="0" w:line="240" w:lineRule="auto"/>
        <w:jc w:val="center"/>
        <w:rPr>
          <w:rFonts w:ascii="Times New Roman" w:hAnsi="Times New Roman" w:cs="Times New Roman"/>
          <w:i/>
          <w:iCs/>
          <w:sz w:val="28"/>
          <w:szCs w:val="28"/>
          <w:lang w:val="kk-KZ"/>
        </w:rPr>
      </w:pPr>
    </w:p>
    <w:p w14:paraId="4A674D43" w14:textId="1BEF2C79" w:rsidR="00117216" w:rsidRPr="00E031C0" w:rsidRDefault="008A2AF3" w:rsidP="0041587C">
      <w:pPr>
        <w:pStyle w:val="a3"/>
        <w:tabs>
          <w:tab w:val="left" w:pos="993"/>
        </w:tabs>
        <w:ind w:left="0"/>
        <w:jc w:val="center"/>
        <w:rPr>
          <w:b/>
          <w:lang w:val="kk-KZ"/>
        </w:rPr>
      </w:pPr>
      <w:r w:rsidRPr="00E031C0">
        <w:rPr>
          <w:b/>
          <w:lang w:val="kk-KZ"/>
        </w:rPr>
        <w:br w:type="textWrapping" w:clear="all"/>
      </w:r>
    </w:p>
    <w:p w14:paraId="780BCF8A" w14:textId="64B6BD64" w:rsidR="00117216" w:rsidRDefault="00117216" w:rsidP="0041587C">
      <w:pPr>
        <w:spacing w:after="0" w:line="240" w:lineRule="auto"/>
        <w:jc w:val="center"/>
        <w:rPr>
          <w:rFonts w:ascii="Times New Roman" w:hAnsi="Times New Roman" w:cs="Times New Roman"/>
          <w:b/>
          <w:bCs/>
          <w:sz w:val="28"/>
          <w:szCs w:val="28"/>
          <w:lang w:val="kk-KZ"/>
        </w:rPr>
      </w:pPr>
    </w:p>
    <w:p w14:paraId="518C86A9" w14:textId="1716D95D" w:rsidR="00D07107" w:rsidRDefault="00D07107" w:rsidP="0041587C">
      <w:pPr>
        <w:spacing w:after="0" w:line="240" w:lineRule="auto"/>
        <w:jc w:val="center"/>
        <w:rPr>
          <w:rFonts w:ascii="Times New Roman" w:hAnsi="Times New Roman" w:cs="Times New Roman"/>
          <w:b/>
          <w:bCs/>
          <w:sz w:val="28"/>
          <w:szCs w:val="28"/>
          <w:lang w:val="kk-KZ"/>
        </w:rPr>
      </w:pPr>
    </w:p>
    <w:p w14:paraId="629D81B3" w14:textId="4F85A3B7" w:rsidR="00D07107" w:rsidRDefault="00D07107" w:rsidP="0041587C">
      <w:pPr>
        <w:spacing w:after="0" w:line="240" w:lineRule="auto"/>
        <w:jc w:val="center"/>
        <w:rPr>
          <w:rFonts w:ascii="Times New Roman" w:hAnsi="Times New Roman" w:cs="Times New Roman"/>
          <w:b/>
          <w:bCs/>
          <w:sz w:val="28"/>
          <w:szCs w:val="28"/>
          <w:lang w:val="kk-KZ"/>
        </w:rPr>
      </w:pPr>
    </w:p>
    <w:p w14:paraId="54E68EB4" w14:textId="2BFD6675" w:rsidR="00D07107" w:rsidRDefault="00D07107" w:rsidP="0041587C">
      <w:pPr>
        <w:spacing w:after="0" w:line="240" w:lineRule="auto"/>
        <w:jc w:val="center"/>
        <w:rPr>
          <w:rFonts w:ascii="Times New Roman" w:hAnsi="Times New Roman" w:cs="Times New Roman"/>
          <w:b/>
          <w:bCs/>
          <w:sz w:val="28"/>
          <w:szCs w:val="28"/>
          <w:lang w:val="kk-KZ"/>
        </w:rPr>
      </w:pPr>
    </w:p>
    <w:p w14:paraId="335072E4" w14:textId="30546D3F" w:rsidR="00D07107" w:rsidRDefault="00D07107" w:rsidP="0041587C">
      <w:pPr>
        <w:spacing w:after="0" w:line="240" w:lineRule="auto"/>
        <w:jc w:val="center"/>
        <w:rPr>
          <w:rFonts w:ascii="Times New Roman" w:hAnsi="Times New Roman" w:cs="Times New Roman"/>
          <w:b/>
          <w:bCs/>
          <w:sz w:val="28"/>
          <w:szCs w:val="28"/>
          <w:lang w:val="kk-KZ"/>
        </w:rPr>
      </w:pPr>
    </w:p>
    <w:p w14:paraId="31EFCA40" w14:textId="572ED436" w:rsidR="00D07107" w:rsidRDefault="00D07107" w:rsidP="0041587C">
      <w:pPr>
        <w:spacing w:after="0" w:line="240" w:lineRule="auto"/>
        <w:jc w:val="center"/>
        <w:rPr>
          <w:rFonts w:ascii="Times New Roman" w:hAnsi="Times New Roman" w:cs="Times New Roman"/>
          <w:b/>
          <w:bCs/>
          <w:sz w:val="28"/>
          <w:szCs w:val="28"/>
          <w:lang w:val="kk-KZ"/>
        </w:rPr>
      </w:pPr>
    </w:p>
    <w:p w14:paraId="3A900917" w14:textId="42B9794B" w:rsidR="00D07107" w:rsidRDefault="00D07107" w:rsidP="0041587C">
      <w:pPr>
        <w:spacing w:after="0" w:line="240" w:lineRule="auto"/>
        <w:jc w:val="center"/>
        <w:rPr>
          <w:rFonts w:ascii="Times New Roman" w:hAnsi="Times New Roman" w:cs="Times New Roman"/>
          <w:b/>
          <w:bCs/>
          <w:sz w:val="28"/>
          <w:szCs w:val="28"/>
          <w:lang w:val="kk-KZ"/>
        </w:rPr>
      </w:pPr>
    </w:p>
    <w:p w14:paraId="1456B924" w14:textId="5E0964EE" w:rsidR="00D07107" w:rsidRDefault="00D07107" w:rsidP="0041587C">
      <w:pPr>
        <w:spacing w:after="0" w:line="240" w:lineRule="auto"/>
        <w:jc w:val="center"/>
        <w:rPr>
          <w:rFonts w:ascii="Times New Roman" w:hAnsi="Times New Roman" w:cs="Times New Roman"/>
          <w:b/>
          <w:bCs/>
          <w:sz w:val="28"/>
          <w:szCs w:val="28"/>
          <w:lang w:val="kk-KZ"/>
        </w:rPr>
      </w:pPr>
    </w:p>
    <w:p w14:paraId="2971E9E9" w14:textId="77777777" w:rsidR="00D07107" w:rsidRPr="00E031C0" w:rsidRDefault="00D07107" w:rsidP="0041587C">
      <w:pPr>
        <w:spacing w:after="0" w:line="240" w:lineRule="auto"/>
        <w:jc w:val="center"/>
        <w:rPr>
          <w:rFonts w:ascii="Times New Roman" w:hAnsi="Times New Roman" w:cs="Times New Roman"/>
          <w:b/>
          <w:bCs/>
          <w:sz w:val="28"/>
          <w:szCs w:val="28"/>
          <w:lang w:val="kk-KZ"/>
        </w:rPr>
      </w:pPr>
    </w:p>
    <w:p w14:paraId="7825D6EB" w14:textId="77777777" w:rsidR="00117216" w:rsidRPr="00E031C0" w:rsidRDefault="00117216" w:rsidP="0041587C">
      <w:pPr>
        <w:spacing w:after="0"/>
        <w:jc w:val="center"/>
        <w:rPr>
          <w:rFonts w:ascii="Times New Roman" w:hAnsi="Times New Roman" w:cs="Times New Roman"/>
          <w:b/>
          <w:bCs/>
          <w:sz w:val="28"/>
          <w:szCs w:val="28"/>
          <w:lang w:val="kk-KZ"/>
        </w:rPr>
      </w:pPr>
    </w:p>
    <w:p w14:paraId="6C1ED175" w14:textId="47672039" w:rsidR="00494EC3" w:rsidRPr="00494EC3" w:rsidRDefault="00494EC3" w:rsidP="00494EC3">
      <w:pPr>
        <w:spacing w:after="0"/>
        <w:rPr>
          <w:rFonts w:ascii="Times New Roman" w:hAnsi="Times New Roman" w:cs="Times New Roman"/>
          <w:sz w:val="28"/>
          <w:szCs w:val="28"/>
          <w:lang w:val="kk-KZ"/>
        </w:rPr>
      </w:pPr>
      <w:bookmarkStart w:id="0" w:name="_Hlk232020326"/>
      <w:r w:rsidRPr="00494EC3">
        <w:rPr>
          <w:rFonts w:ascii="Times New Roman" w:eastAsia="Times New Roman" w:hAnsi="Times New Roman" w:cs="Times New Roman"/>
          <w:sz w:val="28"/>
          <w:szCs w:val="28"/>
          <w:lang w:val="kk-KZ"/>
        </w:rPr>
        <w:t xml:space="preserve">Ұйымның толық атауы: </w:t>
      </w:r>
      <w:r w:rsidRPr="00494EC3">
        <w:rPr>
          <w:rStyle w:val="ae"/>
          <w:rFonts w:ascii="Times New Roman" w:hAnsi="Times New Roman" w:cs="Times New Roman"/>
          <w:b w:val="0"/>
          <w:bCs w:val="0"/>
          <w:sz w:val="28"/>
          <w:szCs w:val="28"/>
          <w:lang w:val="kk-KZ"/>
        </w:rPr>
        <w:t>«Клишин А.И.» ЖК</w:t>
      </w:r>
      <w:r w:rsidRPr="00494EC3">
        <w:rPr>
          <w:rFonts w:ascii="Times New Roman" w:hAnsi="Times New Roman" w:cs="Times New Roman"/>
          <w:b/>
          <w:bCs/>
          <w:sz w:val="28"/>
          <w:szCs w:val="28"/>
          <w:lang w:val="kk-KZ"/>
        </w:rPr>
        <w:br/>
      </w:r>
      <w:r w:rsidRPr="00494EC3">
        <w:rPr>
          <w:rStyle w:val="ae"/>
          <w:rFonts w:ascii="Times New Roman" w:hAnsi="Times New Roman" w:cs="Times New Roman"/>
          <w:b w:val="0"/>
          <w:bCs w:val="0"/>
          <w:sz w:val="28"/>
          <w:szCs w:val="28"/>
          <w:lang w:val="kk-KZ"/>
        </w:rPr>
        <w:t xml:space="preserve">Петропавл қаласы «Достық» </w:t>
      </w:r>
      <w:r w:rsidRPr="00494EC3">
        <w:rPr>
          <w:rFonts w:ascii="Times New Roman" w:hAnsi="Times New Roman" w:cs="Times New Roman"/>
          <w:sz w:val="28"/>
          <w:szCs w:val="28"/>
          <w:lang w:val="kk-KZ"/>
        </w:rPr>
        <w:t>маусымдық балалардың білім беру және сауықтыру орталығы</w:t>
      </w:r>
      <w:r w:rsidRPr="00494EC3">
        <w:rPr>
          <w:rStyle w:val="ae"/>
          <w:rFonts w:ascii="Times New Roman" w:hAnsi="Times New Roman" w:cs="Times New Roman"/>
          <w:sz w:val="28"/>
          <w:szCs w:val="28"/>
          <w:lang w:val="kk-KZ"/>
        </w:rPr>
        <w:t xml:space="preserve"> </w:t>
      </w:r>
    </w:p>
    <w:p w14:paraId="75566CB6" w14:textId="77777777" w:rsidR="00494EC3" w:rsidRPr="00494EC3" w:rsidRDefault="00494EC3" w:rsidP="00494EC3">
      <w:pPr>
        <w:pStyle w:val="1"/>
        <w:spacing w:before="0" w:line="240" w:lineRule="auto"/>
        <w:rPr>
          <w:rStyle w:val="ae"/>
          <w:rFonts w:ascii="Times New Roman" w:eastAsiaTheme="minorHAnsi" w:hAnsi="Times New Roman"/>
          <w:b w:val="0"/>
          <w:bCs w:val="0"/>
          <w:color w:val="auto"/>
          <w:sz w:val="28"/>
          <w:szCs w:val="28"/>
        </w:rPr>
      </w:pPr>
      <w:r w:rsidRPr="00494EC3">
        <w:rPr>
          <w:rStyle w:val="ae"/>
          <w:rFonts w:ascii="Times New Roman" w:eastAsiaTheme="minorHAnsi" w:hAnsi="Times New Roman"/>
          <w:b w:val="0"/>
          <w:bCs w:val="0"/>
          <w:color w:val="auto"/>
          <w:sz w:val="28"/>
          <w:szCs w:val="28"/>
        </w:rPr>
        <w:t>Әзірленген жылы: 2026 жыл</w:t>
      </w:r>
    </w:p>
    <w:bookmarkEnd w:id="0"/>
    <w:p w14:paraId="0F958206" w14:textId="77777777" w:rsidR="00494EC3" w:rsidRPr="00494EC3" w:rsidRDefault="00494EC3" w:rsidP="00494EC3">
      <w:pPr>
        <w:spacing w:after="0" w:line="240" w:lineRule="auto"/>
        <w:rPr>
          <w:rStyle w:val="ae"/>
          <w:rFonts w:ascii="Times New Roman" w:hAnsi="Times New Roman"/>
          <w:sz w:val="28"/>
        </w:rPr>
      </w:pPr>
      <w:r w:rsidRPr="00494EC3">
        <w:rPr>
          <w:rStyle w:val="ae"/>
          <w:rFonts w:ascii="Times New Roman" w:hAnsi="Times New Roman"/>
          <w:sz w:val="28"/>
        </w:rPr>
        <w:br w:type="page"/>
      </w:r>
    </w:p>
    <w:p w14:paraId="1AC6EF21" w14:textId="65C4261E" w:rsidR="006C1ABA" w:rsidRPr="006C1ABA" w:rsidRDefault="006C1ABA" w:rsidP="006C1A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1F1F1F"/>
          <w:sz w:val="28"/>
          <w:szCs w:val="28"/>
          <w:lang w:eastAsia="ru-RU"/>
        </w:rPr>
      </w:pPr>
      <w:r>
        <w:rPr>
          <w:rFonts w:ascii="Times New Roman" w:eastAsia="Times New Roman" w:hAnsi="Times New Roman" w:cs="Times New Roman"/>
          <w:b/>
          <w:color w:val="1F1F1F"/>
          <w:sz w:val="28"/>
          <w:szCs w:val="28"/>
          <w:lang w:val="kk-KZ" w:eastAsia="ru-RU"/>
        </w:rPr>
        <w:lastRenderedPageBreak/>
        <w:t>М</w:t>
      </w:r>
      <w:bookmarkStart w:id="1" w:name="_GoBack"/>
      <w:bookmarkEnd w:id="1"/>
      <w:r w:rsidRPr="006C1ABA">
        <w:rPr>
          <w:rFonts w:ascii="Times New Roman" w:eastAsia="Times New Roman" w:hAnsi="Times New Roman" w:cs="Times New Roman"/>
          <w:b/>
          <w:color w:val="1F1F1F"/>
          <w:sz w:val="28"/>
          <w:szCs w:val="28"/>
          <w:lang w:val="kk-KZ" w:eastAsia="ru-RU"/>
        </w:rPr>
        <w:t>азмұны</w:t>
      </w:r>
    </w:p>
    <w:tbl>
      <w:tblPr>
        <w:tblStyle w:val="a9"/>
        <w:tblW w:w="9355" w:type="dxa"/>
        <w:tblLook w:val="04A0" w:firstRow="1" w:lastRow="0" w:firstColumn="1" w:lastColumn="0" w:noHBand="0" w:noVBand="1"/>
      </w:tblPr>
      <w:tblGrid>
        <w:gridCol w:w="1129"/>
        <w:gridCol w:w="6521"/>
        <w:gridCol w:w="1705"/>
      </w:tblGrid>
      <w:tr w:rsidR="00012D74" w14:paraId="1D9E8D1A" w14:textId="77777777" w:rsidTr="0053566B">
        <w:tc>
          <w:tcPr>
            <w:tcW w:w="1129" w:type="dxa"/>
          </w:tcPr>
          <w:p w14:paraId="25808545" w14:textId="77777777" w:rsidR="00012D74" w:rsidRDefault="00012D74" w:rsidP="006C1ABA">
            <w:pPr>
              <w:tabs>
                <w:tab w:val="left" w:pos="993"/>
              </w:tabs>
              <w:jc w:val="center"/>
              <w:rPr>
                <w:rFonts w:ascii="Times New Roman" w:hAnsi="Times New Roman" w:cs="Times New Roman"/>
                <w:spacing w:val="-5"/>
                <w:sz w:val="28"/>
                <w:szCs w:val="28"/>
              </w:rPr>
            </w:pPr>
            <w:r>
              <w:rPr>
                <w:rFonts w:ascii="Times New Roman" w:hAnsi="Times New Roman" w:cs="Times New Roman"/>
                <w:spacing w:val="-5"/>
                <w:sz w:val="28"/>
                <w:szCs w:val="28"/>
              </w:rPr>
              <w:t>№</w:t>
            </w:r>
          </w:p>
        </w:tc>
        <w:tc>
          <w:tcPr>
            <w:tcW w:w="6521" w:type="dxa"/>
          </w:tcPr>
          <w:p w14:paraId="4E857218" w14:textId="563BAE38"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b/>
                <w:bCs/>
                <w:sz w:val="28"/>
                <w:szCs w:val="28"/>
                <w:lang w:val="kk-KZ"/>
              </w:rPr>
              <w:t>Б</w:t>
            </w:r>
            <w:r w:rsidRPr="0041587C">
              <w:rPr>
                <w:rFonts w:ascii="Times New Roman" w:hAnsi="Times New Roman" w:cs="Times New Roman"/>
                <w:b/>
                <w:bCs/>
                <w:sz w:val="28"/>
                <w:szCs w:val="28"/>
                <w:lang w:val="kk-KZ"/>
              </w:rPr>
              <w:t>өлім</w:t>
            </w:r>
          </w:p>
        </w:tc>
        <w:tc>
          <w:tcPr>
            <w:tcW w:w="1705" w:type="dxa"/>
          </w:tcPr>
          <w:p w14:paraId="7076EE3D" w14:textId="42C0C211" w:rsidR="00012D74" w:rsidRPr="006C1ABA" w:rsidRDefault="006C1ABA" w:rsidP="0053566B">
            <w:pPr>
              <w:tabs>
                <w:tab w:val="left" w:pos="993"/>
              </w:tabs>
              <w:rPr>
                <w:rFonts w:ascii="Times New Roman" w:hAnsi="Times New Roman" w:cs="Times New Roman"/>
                <w:b/>
                <w:spacing w:val="-5"/>
                <w:sz w:val="28"/>
                <w:szCs w:val="28"/>
              </w:rPr>
            </w:pPr>
            <w:r w:rsidRPr="006C1ABA">
              <w:rPr>
                <w:rFonts w:ascii="Times New Roman" w:hAnsi="Times New Roman" w:cs="Times New Roman"/>
                <w:b/>
                <w:spacing w:val="-5"/>
                <w:sz w:val="28"/>
                <w:szCs w:val="28"/>
              </w:rPr>
              <w:t>Бет</w:t>
            </w:r>
          </w:p>
        </w:tc>
      </w:tr>
      <w:tr w:rsidR="00012D74" w14:paraId="426F77CB" w14:textId="77777777" w:rsidTr="0053566B">
        <w:tc>
          <w:tcPr>
            <w:tcW w:w="1129" w:type="dxa"/>
          </w:tcPr>
          <w:p w14:paraId="6697EA7F"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6521" w:type="dxa"/>
          </w:tcPr>
          <w:p w14:paraId="6D0BF1FC" w14:textId="454B81E1"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Жалпы ережелер</w:t>
            </w:r>
          </w:p>
        </w:tc>
        <w:tc>
          <w:tcPr>
            <w:tcW w:w="1705" w:type="dxa"/>
          </w:tcPr>
          <w:p w14:paraId="7E4F474E"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3</w:t>
            </w:r>
          </w:p>
        </w:tc>
      </w:tr>
      <w:tr w:rsidR="00012D74" w14:paraId="162EF01E" w14:textId="77777777" w:rsidTr="0053566B">
        <w:tc>
          <w:tcPr>
            <w:tcW w:w="1129" w:type="dxa"/>
          </w:tcPr>
          <w:p w14:paraId="49537558"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6521" w:type="dxa"/>
          </w:tcPr>
          <w:p w14:paraId="21C99F91" w14:textId="77777777"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spacing w:val="-5"/>
                <w:sz w:val="28"/>
                <w:szCs w:val="28"/>
              </w:rPr>
              <w:t>Глоссарий</w:t>
            </w:r>
          </w:p>
        </w:tc>
        <w:tc>
          <w:tcPr>
            <w:tcW w:w="1705" w:type="dxa"/>
          </w:tcPr>
          <w:p w14:paraId="4EFB350C"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7</w:t>
            </w:r>
          </w:p>
        </w:tc>
      </w:tr>
      <w:tr w:rsidR="00012D74" w14:paraId="7848B13E" w14:textId="77777777" w:rsidTr="0053566B">
        <w:tc>
          <w:tcPr>
            <w:tcW w:w="1129" w:type="dxa"/>
          </w:tcPr>
          <w:p w14:paraId="21BE71D0"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6521" w:type="dxa"/>
          </w:tcPr>
          <w:p w14:paraId="2220F3E8" w14:textId="561C5310" w:rsidR="00012D74" w:rsidRPr="00012D74" w:rsidRDefault="00012D74" w:rsidP="0053566B">
            <w:pPr>
              <w:tabs>
                <w:tab w:val="left" w:pos="993"/>
              </w:tabs>
              <w:rPr>
                <w:rFonts w:ascii="Times New Roman" w:hAnsi="Times New Roman" w:cs="Times New Roman"/>
                <w:bCs/>
                <w:sz w:val="28"/>
                <w:szCs w:val="28"/>
                <w:lang w:val="kk-KZ"/>
              </w:rPr>
            </w:pPr>
            <w:r w:rsidRPr="00012D74">
              <w:rPr>
                <w:rFonts w:ascii="Times New Roman" w:hAnsi="Times New Roman" w:cs="Times New Roman"/>
                <w:bCs/>
                <w:sz w:val="28"/>
                <w:szCs w:val="28"/>
                <w:lang w:val="kk-KZ"/>
              </w:rPr>
              <w:t>Бағыттылығы мен тақырыптары</w:t>
            </w:r>
          </w:p>
        </w:tc>
        <w:tc>
          <w:tcPr>
            <w:tcW w:w="1705" w:type="dxa"/>
          </w:tcPr>
          <w:p w14:paraId="6539DFB9" w14:textId="3CB4E038"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10</w:t>
            </w:r>
          </w:p>
        </w:tc>
      </w:tr>
      <w:tr w:rsidR="00012D74" w14:paraId="43CD6F55" w14:textId="77777777" w:rsidTr="0053566B">
        <w:tc>
          <w:tcPr>
            <w:tcW w:w="1129" w:type="dxa"/>
          </w:tcPr>
          <w:p w14:paraId="17C48D17"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6521" w:type="dxa"/>
          </w:tcPr>
          <w:p w14:paraId="6A655EAE" w14:textId="51E1312E"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Мақсаты , міндеттері, күтілетін нәтижесі</w:t>
            </w:r>
          </w:p>
        </w:tc>
        <w:tc>
          <w:tcPr>
            <w:tcW w:w="1705" w:type="dxa"/>
          </w:tcPr>
          <w:p w14:paraId="4DEE234F" w14:textId="791FDE44"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11</w:t>
            </w:r>
          </w:p>
        </w:tc>
      </w:tr>
      <w:tr w:rsidR="00012D74" w14:paraId="7745DABC" w14:textId="77777777" w:rsidTr="0053566B">
        <w:tc>
          <w:tcPr>
            <w:tcW w:w="1129" w:type="dxa"/>
          </w:tcPr>
          <w:p w14:paraId="3B34DD5B"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5</w:t>
            </w:r>
          </w:p>
        </w:tc>
        <w:tc>
          <w:tcPr>
            <w:tcW w:w="6521" w:type="dxa"/>
          </w:tcPr>
          <w:p w14:paraId="761CBEDA" w14:textId="5F9183C4"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Бағдарламаның құрылымы мен мазмұны</w:t>
            </w:r>
          </w:p>
        </w:tc>
        <w:tc>
          <w:tcPr>
            <w:tcW w:w="1705" w:type="dxa"/>
          </w:tcPr>
          <w:p w14:paraId="47D2A662" w14:textId="12B44FBF"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13</w:t>
            </w:r>
          </w:p>
        </w:tc>
      </w:tr>
      <w:tr w:rsidR="00012D74" w14:paraId="58D9811E" w14:textId="77777777" w:rsidTr="0053566B">
        <w:tc>
          <w:tcPr>
            <w:tcW w:w="1129" w:type="dxa"/>
          </w:tcPr>
          <w:p w14:paraId="4DE55608"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6</w:t>
            </w:r>
          </w:p>
        </w:tc>
        <w:tc>
          <w:tcPr>
            <w:tcW w:w="6521" w:type="dxa"/>
          </w:tcPr>
          <w:p w14:paraId="722254EF" w14:textId="4E0829CC"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Бағдарламаны іске асыру шарттары</w:t>
            </w:r>
          </w:p>
        </w:tc>
        <w:tc>
          <w:tcPr>
            <w:tcW w:w="1705" w:type="dxa"/>
          </w:tcPr>
          <w:p w14:paraId="2A214179" w14:textId="7E4BF58A"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18</w:t>
            </w:r>
          </w:p>
        </w:tc>
      </w:tr>
      <w:tr w:rsidR="00012D74" w14:paraId="276A48A5" w14:textId="77777777" w:rsidTr="0053566B">
        <w:tc>
          <w:tcPr>
            <w:tcW w:w="1129" w:type="dxa"/>
          </w:tcPr>
          <w:p w14:paraId="2B3B44A6"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7</w:t>
            </w:r>
          </w:p>
        </w:tc>
        <w:tc>
          <w:tcPr>
            <w:tcW w:w="6521" w:type="dxa"/>
          </w:tcPr>
          <w:p w14:paraId="1BC56B99" w14:textId="2480EEC2"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rPr>
              <w:t>Кадр</w:t>
            </w:r>
            <w:r w:rsidRPr="00012D74">
              <w:rPr>
                <w:rFonts w:ascii="Times New Roman" w:hAnsi="Times New Roman" w:cs="Times New Roman"/>
                <w:bCs/>
                <w:sz w:val="28"/>
                <w:szCs w:val="28"/>
                <w:lang w:val="kk-KZ"/>
              </w:rPr>
              <w:t>лық және әдістемелік қамтамасыз ету</w:t>
            </w:r>
          </w:p>
        </w:tc>
        <w:tc>
          <w:tcPr>
            <w:tcW w:w="1705" w:type="dxa"/>
          </w:tcPr>
          <w:p w14:paraId="7FBD9782" w14:textId="022E553A"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21</w:t>
            </w:r>
          </w:p>
        </w:tc>
      </w:tr>
      <w:tr w:rsidR="00012D74" w14:paraId="2B5CA4D0" w14:textId="77777777" w:rsidTr="0053566B">
        <w:tc>
          <w:tcPr>
            <w:tcW w:w="1129" w:type="dxa"/>
          </w:tcPr>
          <w:p w14:paraId="3371A381"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8</w:t>
            </w:r>
          </w:p>
        </w:tc>
        <w:tc>
          <w:tcPr>
            <w:tcW w:w="6521" w:type="dxa"/>
          </w:tcPr>
          <w:p w14:paraId="299A633B" w14:textId="73B9CE8B"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Бағдарламаның іске асырылу нәтижелерін мониторингілеу және бағалау</w:t>
            </w:r>
          </w:p>
        </w:tc>
        <w:tc>
          <w:tcPr>
            <w:tcW w:w="1705" w:type="dxa"/>
          </w:tcPr>
          <w:p w14:paraId="22DDA055" w14:textId="6EB7ACD6"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24</w:t>
            </w:r>
          </w:p>
        </w:tc>
      </w:tr>
      <w:tr w:rsidR="00012D74" w14:paraId="176071BB" w14:textId="77777777" w:rsidTr="0053566B">
        <w:tc>
          <w:tcPr>
            <w:tcW w:w="1129" w:type="dxa"/>
          </w:tcPr>
          <w:p w14:paraId="1C2B816D" w14:textId="77777777"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9</w:t>
            </w:r>
          </w:p>
        </w:tc>
        <w:tc>
          <w:tcPr>
            <w:tcW w:w="6521" w:type="dxa"/>
          </w:tcPr>
          <w:p w14:paraId="4C10FF79" w14:textId="5DCAC2C7" w:rsidR="00012D74" w:rsidRPr="00012D74" w:rsidRDefault="00012D74" w:rsidP="0053566B">
            <w:pPr>
              <w:tabs>
                <w:tab w:val="left" w:pos="993"/>
              </w:tabs>
              <w:rPr>
                <w:rFonts w:ascii="Times New Roman" w:hAnsi="Times New Roman" w:cs="Times New Roman"/>
                <w:spacing w:val="-5"/>
                <w:sz w:val="28"/>
                <w:szCs w:val="28"/>
              </w:rPr>
            </w:pPr>
            <w:r w:rsidRPr="00012D74">
              <w:rPr>
                <w:rFonts w:ascii="Times New Roman" w:hAnsi="Times New Roman" w:cs="Times New Roman"/>
                <w:bCs/>
                <w:sz w:val="28"/>
                <w:szCs w:val="28"/>
                <w:lang w:val="kk-KZ"/>
              </w:rPr>
              <w:t>Негізгі және қрсымша әдебиеттер тізімі</w:t>
            </w:r>
          </w:p>
        </w:tc>
        <w:tc>
          <w:tcPr>
            <w:tcW w:w="1705" w:type="dxa"/>
          </w:tcPr>
          <w:p w14:paraId="4325ACBC" w14:textId="242A5EF0" w:rsidR="00012D74" w:rsidRDefault="00012D74" w:rsidP="0053566B">
            <w:pPr>
              <w:tabs>
                <w:tab w:val="left" w:pos="993"/>
              </w:tabs>
              <w:rPr>
                <w:rFonts w:ascii="Times New Roman" w:hAnsi="Times New Roman" w:cs="Times New Roman"/>
                <w:spacing w:val="-5"/>
                <w:sz w:val="28"/>
                <w:szCs w:val="28"/>
              </w:rPr>
            </w:pPr>
            <w:r>
              <w:rPr>
                <w:rFonts w:ascii="Times New Roman" w:hAnsi="Times New Roman" w:cs="Times New Roman"/>
                <w:spacing w:val="-5"/>
                <w:sz w:val="28"/>
                <w:szCs w:val="28"/>
              </w:rPr>
              <w:t>25</w:t>
            </w:r>
          </w:p>
        </w:tc>
      </w:tr>
    </w:tbl>
    <w:p w14:paraId="32310B06" w14:textId="1E80A64C"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48786D8D" w14:textId="4F0FA00D"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257BE6CB" w14:textId="1D51CBF2"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6609C05A" w14:textId="1F253ACD"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724D98D8" w14:textId="25ED9686"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26B4567E" w14:textId="6F66E202"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58F95672" w14:textId="707626A8"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7FB5F3AA" w14:textId="5824910A" w:rsidR="00E031C0" w:rsidRDefault="00E031C0"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0DDD24BF" w14:textId="77D76D61"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1E8C12B5" w14:textId="7EB675F4"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38D8076E" w14:textId="52A1CF1E"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249388AB" w14:textId="4AEEC8A2"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4593D7C0" w14:textId="53C8C5FA"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585FF0DE" w14:textId="73A867CF"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1EA3775F" w14:textId="00274511"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7D915093" w14:textId="4ACD0878"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36CACF91" w14:textId="1D89BDB4" w:rsidR="004E74B7" w:rsidRDefault="004E74B7" w:rsidP="0041587C">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14:paraId="3E6B25F7" w14:textId="77777777" w:rsidR="00117216" w:rsidRPr="0041587C" w:rsidRDefault="00117216" w:rsidP="0041587C">
      <w:pPr>
        <w:pStyle w:val="1"/>
        <w:spacing w:before="0" w:line="240" w:lineRule="auto"/>
        <w:ind w:left="709"/>
        <w:jc w:val="both"/>
        <w:rPr>
          <w:rFonts w:ascii="Times New Roman" w:hAnsi="Times New Roman" w:cs="Times New Roman"/>
          <w:b/>
          <w:bCs/>
          <w:color w:val="auto"/>
          <w:sz w:val="28"/>
          <w:szCs w:val="28"/>
          <w:lang w:val="kk-KZ"/>
        </w:rPr>
      </w:pPr>
      <w:r w:rsidRPr="0041587C">
        <w:rPr>
          <w:rFonts w:ascii="Times New Roman" w:hAnsi="Times New Roman" w:cs="Times New Roman"/>
          <w:b/>
          <w:bCs/>
          <w:color w:val="auto"/>
          <w:sz w:val="28"/>
          <w:szCs w:val="28"/>
          <w:lang w:val="kk-KZ"/>
        </w:rPr>
        <w:lastRenderedPageBreak/>
        <w:t xml:space="preserve"> 1</w:t>
      </w:r>
      <w:r w:rsidR="000D6065" w:rsidRPr="0041587C">
        <w:rPr>
          <w:rFonts w:ascii="Times New Roman" w:hAnsi="Times New Roman" w:cs="Times New Roman"/>
          <w:b/>
          <w:bCs/>
          <w:color w:val="auto"/>
          <w:sz w:val="28"/>
          <w:szCs w:val="28"/>
          <w:lang w:val="kk-KZ"/>
        </w:rPr>
        <w:t>-бөлім</w:t>
      </w:r>
      <w:r w:rsidRPr="0041587C">
        <w:rPr>
          <w:rFonts w:ascii="Times New Roman" w:hAnsi="Times New Roman" w:cs="Times New Roman"/>
          <w:b/>
          <w:bCs/>
          <w:color w:val="auto"/>
          <w:sz w:val="28"/>
          <w:szCs w:val="28"/>
          <w:lang w:val="kk-KZ"/>
        </w:rPr>
        <w:t xml:space="preserve">. </w:t>
      </w:r>
      <w:r w:rsidR="000D6065" w:rsidRPr="0041587C">
        <w:rPr>
          <w:rFonts w:ascii="Times New Roman" w:hAnsi="Times New Roman" w:cs="Times New Roman"/>
          <w:b/>
          <w:bCs/>
          <w:color w:val="auto"/>
          <w:sz w:val="28"/>
          <w:szCs w:val="28"/>
          <w:lang w:val="kk-KZ"/>
        </w:rPr>
        <w:t>Жалпы ережелер</w:t>
      </w:r>
    </w:p>
    <w:p w14:paraId="2F9C5983" w14:textId="77777777" w:rsidR="00117216" w:rsidRPr="0041587C" w:rsidRDefault="00117216" w:rsidP="0041587C">
      <w:pPr>
        <w:jc w:val="both"/>
        <w:rPr>
          <w:rFonts w:ascii="Times New Roman" w:hAnsi="Times New Roman" w:cs="Times New Roman"/>
          <w:sz w:val="28"/>
          <w:szCs w:val="28"/>
          <w:lang w:val="kk-KZ"/>
        </w:rPr>
      </w:pPr>
    </w:p>
    <w:p w14:paraId="1C22B5D5" w14:textId="77777777" w:rsidR="008050F4" w:rsidRPr="0041587C" w:rsidRDefault="000D6065" w:rsidP="0041587C">
      <w:pPr>
        <w:tabs>
          <w:tab w:val="left" w:pos="1134"/>
        </w:tabs>
        <w:spacing w:after="0" w:line="240" w:lineRule="auto"/>
        <w:ind w:left="720"/>
        <w:jc w:val="both"/>
        <w:rPr>
          <w:rFonts w:ascii="Times New Roman" w:hAnsi="Times New Roman" w:cs="Times New Roman"/>
          <w:b/>
          <w:bCs/>
          <w:sz w:val="28"/>
          <w:szCs w:val="28"/>
          <w:u w:val="single"/>
          <w:lang w:val="kk-KZ"/>
        </w:rPr>
      </w:pPr>
      <w:r w:rsidRPr="0041587C">
        <w:rPr>
          <w:rFonts w:ascii="Times New Roman" w:hAnsi="Times New Roman" w:cs="Times New Roman"/>
          <w:b/>
          <w:bCs/>
          <w:sz w:val="28"/>
          <w:szCs w:val="28"/>
          <w:u w:val="single"/>
          <w:lang w:val="kk-KZ"/>
        </w:rPr>
        <w:t>Бағдарламаның атауы</w:t>
      </w:r>
    </w:p>
    <w:p w14:paraId="7AA66B8A" w14:textId="77777777" w:rsidR="000D6065" w:rsidRPr="0041587C" w:rsidRDefault="000D6065" w:rsidP="0041587C">
      <w:pPr>
        <w:pStyle w:val="a5"/>
        <w:spacing w:before="0" w:beforeAutospacing="0" w:after="0" w:afterAutospacing="0"/>
        <w:jc w:val="both"/>
        <w:rPr>
          <w:sz w:val="28"/>
          <w:szCs w:val="28"/>
          <w:lang w:val="kk-KZ"/>
        </w:rPr>
      </w:pPr>
      <w:r w:rsidRPr="0041587C">
        <w:rPr>
          <w:sz w:val="28"/>
          <w:szCs w:val="28"/>
          <w:lang w:val="kk-KZ"/>
        </w:rPr>
        <w:t>«Достық. Leto» білім беру-сауықтыру бағдарламасы (бұдан әрі — Бағдарлама) маусымдық стационарлық балалардың біл</w:t>
      </w:r>
      <w:r w:rsidR="00C461B7" w:rsidRPr="0041587C">
        <w:rPr>
          <w:sz w:val="28"/>
          <w:szCs w:val="28"/>
          <w:lang w:val="kk-KZ"/>
        </w:rPr>
        <w:t>ім беру-сауықтыру орталығы (ББСО</w:t>
      </w:r>
      <w:r w:rsidRPr="0041587C">
        <w:rPr>
          <w:sz w:val="28"/>
          <w:szCs w:val="28"/>
          <w:lang w:val="kk-KZ"/>
        </w:rPr>
        <w:t>) жағдайында балалар мен жасөспірімдерді кешенді білім беру, тәрбиелеу және сауықтыру тұрғысынан сүйемелдеуді қамтамасыз ету мақсатында әзірленген.</w:t>
      </w:r>
    </w:p>
    <w:p w14:paraId="5D78920E" w14:textId="77777777" w:rsidR="000D6065" w:rsidRPr="0041587C" w:rsidRDefault="008050F4" w:rsidP="0041587C">
      <w:pPr>
        <w:pStyle w:val="a5"/>
        <w:spacing w:before="0" w:beforeAutospacing="0" w:after="0" w:afterAutospacing="0"/>
        <w:jc w:val="both"/>
        <w:rPr>
          <w:sz w:val="28"/>
          <w:szCs w:val="28"/>
          <w:lang w:val="kk-KZ"/>
        </w:rPr>
      </w:pPr>
      <w:r w:rsidRPr="0041587C">
        <w:rPr>
          <w:sz w:val="28"/>
          <w:szCs w:val="28"/>
          <w:lang w:val="kk-KZ"/>
        </w:rPr>
        <w:t xml:space="preserve">      </w:t>
      </w:r>
      <w:r w:rsidR="000D6065" w:rsidRPr="0041587C">
        <w:rPr>
          <w:sz w:val="28"/>
          <w:szCs w:val="28"/>
          <w:lang w:val="kk-KZ"/>
        </w:rPr>
        <w:t>Бағдарлама ұлттық құндылықтарды, жобалық оқытуды, шығармашылық өзін-өзі танытуды және сауықтыру практикаларын интеграциялауға негізделген жазғы балалар демалысының заманауи моделі</w:t>
      </w:r>
      <w:r w:rsidR="00C461B7" w:rsidRPr="0041587C">
        <w:rPr>
          <w:sz w:val="28"/>
          <w:szCs w:val="28"/>
          <w:lang w:val="kk-KZ"/>
        </w:rPr>
        <w:t xml:space="preserve"> </w:t>
      </w:r>
      <w:r w:rsidR="000D6065" w:rsidRPr="0041587C">
        <w:rPr>
          <w:sz w:val="28"/>
          <w:szCs w:val="28"/>
          <w:lang w:val="kk-KZ"/>
        </w:rPr>
        <w:t xml:space="preserve"> болып табылады.</w:t>
      </w:r>
    </w:p>
    <w:p w14:paraId="758805EA" w14:textId="77777777" w:rsidR="008050F4" w:rsidRPr="0041587C" w:rsidRDefault="008050F4"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Бағдарламаның  </w:t>
      </w:r>
      <w:r w:rsidRPr="0041587C">
        <w:rPr>
          <w:rFonts w:ascii="Times New Roman" w:eastAsia="Times New Roman" w:hAnsi="Times New Roman" w:cs="Times New Roman"/>
          <w:b/>
          <w:i/>
          <w:sz w:val="28"/>
          <w:szCs w:val="28"/>
          <w:lang w:val="kk-KZ" w:eastAsia="ru-RU"/>
        </w:rPr>
        <w:t>тұжырымдамалық негізі</w:t>
      </w:r>
      <w:r w:rsidRPr="0041587C">
        <w:rPr>
          <w:rFonts w:ascii="Times New Roman" w:eastAsia="Times New Roman" w:hAnsi="Times New Roman" w:cs="Times New Roman"/>
          <w:sz w:val="28"/>
          <w:szCs w:val="28"/>
          <w:lang w:val="kk-KZ" w:eastAsia="ru-RU"/>
        </w:rPr>
        <w:t xml:space="preserve">  балалардың білім беру-сауықтыру орталығы жағдайында балаларды сауықтыруға, дамытуға, әлеуметтендіруге және олардың шығармашылық тұрғыдан өзін-өзі жүзеге асыруына бағытталған біртұтас тәрбие-білім беру кеңістігін құру болып табылады.</w:t>
      </w:r>
    </w:p>
    <w:p w14:paraId="7E57D23F" w14:textId="77777777" w:rsidR="008050F4" w:rsidRPr="0041587C" w:rsidRDefault="008050F4"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Бағдарлама достық, ынтымақтастық, белсенді демалыс, азаматтық-патриоттық тәрбие, экологиялық мәдениет және салауатты өмір салтын қалыптастыру қағидаттарына негізделген.</w:t>
      </w:r>
    </w:p>
    <w:p w14:paraId="0A29BEFD" w14:textId="77777777" w:rsidR="008050F4"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w:t>
      </w:r>
      <w:r w:rsidR="008050F4" w:rsidRPr="0041587C">
        <w:rPr>
          <w:rFonts w:ascii="Times New Roman" w:eastAsia="Times New Roman" w:hAnsi="Times New Roman" w:cs="Times New Roman"/>
          <w:sz w:val="28"/>
          <w:szCs w:val="28"/>
          <w:lang w:val="kk-KZ" w:eastAsia="ru-RU"/>
        </w:rPr>
        <w:t>Бағдарламаның мазмұны тақырыптық ауысымдар арқылы жүзеге асырылады, олардың әрқайсысы бала тұлғасының белгілі бір қасиеттерін: көшбасшылық қабілеттерін, шығармашылық әлеуетін, физикалық белсенділігін, экологиялық ойлауын және патриоттық санасын дамытуға ықпал етеді.</w:t>
      </w:r>
    </w:p>
    <w:p w14:paraId="7E90AC60" w14:textId="77777777" w:rsidR="008050F4"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w:t>
      </w:r>
      <w:r w:rsidR="008050F4" w:rsidRPr="0041587C">
        <w:rPr>
          <w:rFonts w:ascii="Times New Roman" w:eastAsia="Times New Roman" w:hAnsi="Times New Roman" w:cs="Times New Roman"/>
          <w:sz w:val="28"/>
          <w:szCs w:val="28"/>
          <w:lang w:val="kk-KZ" w:eastAsia="ru-RU"/>
        </w:rPr>
        <w:t>Бағдарлама тұжырымдамасы әрбір бала үшін табыс жағдаятын жасауға, оның жеке мүмкіндіктерін ашуға, ұжымдағы қарым-қатынас, жауапкершілік және позитивті өзара іс-қимыл дағдыларын қалыптастыруға негізделген.</w:t>
      </w:r>
    </w:p>
    <w:p w14:paraId="0F31CF1F" w14:textId="77777777" w:rsidR="00E31EBB"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i/>
          <w:sz w:val="28"/>
          <w:szCs w:val="28"/>
          <w:lang w:val="kk-KZ" w:eastAsia="ru-RU"/>
        </w:rPr>
        <w:t>ББСО-ның жұмыс істеу кезеңі</w:t>
      </w:r>
      <w:r w:rsidRPr="0041587C">
        <w:rPr>
          <w:rFonts w:ascii="Times New Roman" w:eastAsia="Times New Roman" w:hAnsi="Times New Roman" w:cs="Times New Roman"/>
          <w:sz w:val="28"/>
          <w:szCs w:val="28"/>
          <w:lang w:val="kk-KZ" w:eastAsia="ru-RU"/>
        </w:rPr>
        <w:t xml:space="preserve"> 2026 жылғы 16 маусым мен 12 тамыз аралығында жүзеге асырылады. </w:t>
      </w:r>
    </w:p>
    <w:p w14:paraId="04E38FA3" w14:textId="77777777" w:rsidR="00E31EBB"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i/>
          <w:sz w:val="28"/>
          <w:szCs w:val="28"/>
          <w:lang w:val="kk-KZ" w:eastAsia="ru-RU"/>
        </w:rPr>
        <w:t xml:space="preserve">         Бір ауысымның ұзақтығы</w:t>
      </w:r>
      <w:r w:rsidRPr="0041587C">
        <w:rPr>
          <w:rFonts w:ascii="Times New Roman" w:eastAsia="Times New Roman" w:hAnsi="Times New Roman" w:cs="Times New Roman"/>
          <w:sz w:val="28"/>
          <w:szCs w:val="28"/>
          <w:lang w:val="kk-KZ" w:eastAsia="ru-RU"/>
        </w:rPr>
        <w:t xml:space="preserve"> 10 күнтізбелік күнді құрайды.</w:t>
      </w:r>
    </w:p>
    <w:p w14:paraId="290A1C9C" w14:textId="77777777" w:rsidR="00E31EBB"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1 ауысымдағы </w:t>
      </w:r>
      <w:r w:rsidRPr="0041587C">
        <w:rPr>
          <w:rFonts w:ascii="Times New Roman" w:eastAsia="Times New Roman" w:hAnsi="Times New Roman" w:cs="Times New Roman"/>
          <w:b/>
          <w:i/>
          <w:sz w:val="28"/>
          <w:szCs w:val="28"/>
          <w:lang w:val="kk-KZ" w:eastAsia="ru-RU"/>
        </w:rPr>
        <w:t>балалар саны</w:t>
      </w:r>
      <w:r w:rsidRPr="0041587C">
        <w:rPr>
          <w:rFonts w:ascii="Times New Roman" w:eastAsia="Times New Roman" w:hAnsi="Times New Roman" w:cs="Times New Roman"/>
          <w:sz w:val="28"/>
          <w:szCs w:val="28"/>
          <w:lang w:val="kk-KZ" w:eastAsia="ru-RU"/>
        </w:rPr>
        <w:t xml:space="preserve"> – 280 адам.</w:t>
      </w:r>
    </w:p>
    <w:p w14:paraId="03F84F96" w14:textId="77777777" w:rsidR="00E31EBB"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w:t>
      </w:r>
      <w:r w:rsidRPr="0041587C">
        <w:rPr>
          <w:rFonts w:ascii="Times New Roman" w:eastAsia="Times New Roman" w:hAnsi="Times New Roman" w:cs="Times New Roman"/>
          <w:b/>
          <w:i/>
          <w:sz w:val="28"/>
          <w:szCs w:val="28"/>
          <w:lang w:val="kk-KZ" w:eastAsia="ru-RU"/>
        </w:rPr>
        <w:t>Ауысымдардың жалпы саны</w:t>
      </w:r>
      <w:r w:rsidRPr="0041587C">
        <w:rPr>
          <w:rFonts w:ascii="Times New Roman" w:eastAsia="Times New Roman" w:hAnsi="Times New Roman" w:cs="Times New Roman"/>
          <w:sz w:val="28"/>
          <w:szCs w:val="28"/>
          <w:lang w:val="kk-KZ" w:eastAsia="ru-RU"/>
        </w:rPr>
        <w:t xml:space="preserve"> – 5. </w:t>
      </w:r>
    </w:p>
    <w:p w14:paraId="6811E8D5" w14:textId="77777777" w:rsidR="00E31EBB" w:rsidRPr="0041587C" w:rsidRDefault="00E31EB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i/>
          <w:sz w:val="28"/>
          <w:szCs w:val="28"/>
          <w:lang w:val="kk-KZ" w:eastAsia="ru-RU"/>
        </w:rPr>
        <w:t xml:space="preserve">        Балалардың жалпы саны</w:t>
      </w:r>
      <w:r w:rsidRPr="0041587C">
        <w:rPr>
          <w:rFonts w:ascii="Times New Roman" w:eastAsia="Times New Roman" w:hAnsi="Times New Roman" w:cs="Times New Roman"/>
          <w:sz w:val="28"/>
          <w:szCs w:val="28"/>
          <w:lang w:val="kk-KZ" w:eastAsia="ru-RU"/>
        </w:rPr>
        <w:t xml:space="preserve"> – 1400.</w:t>
      </w:r>
    </w:p>
    <w:p w14:paraId="121E2E31" w14:textId="77777777" w:rsidR="00BA41E0" w:rsidRPr="0041587C" w:rsidRDefault="00BA41E0"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w:t>
      </w:r>
      <w:r w:rsidR="00E31EBB" w:rsidRPr="0041587C">
        <w:rPr>
          <w:rFonts w:ascii="Times New Roman" w:eastAsia="Times New Roman" w:hAnsi="Times New Roman" w:cs="Times New Roman"/>
          <w:sz w:val="28"/>
          <w:szCs w:val="28"/>
          <w:lang w:val="kk-KZ" w:eastAsia="ru-RU"/>
        </w:rPr>
        <w:t xml:space="preserve">Бағдарлама балалар мен жасөспірімдердің толыққанды демалуы, сауығуы, қауіпсіз тұруы, білім беру және тәрбие қызметін ұйымдастыру үшін жағдайларды қамтамасыз ететін, экологиялық қолайлы табиғи аймақта орналасқан қала сыртындағы «Достық» ББСО </w:t>
      </w:r>
      <w:r w:rsidR="00E31EBB" w:rsidRPr="0041587C">
        <w:rPr>
          <w:rFonts w:ascii="Times New Roman" w:eastAsia="Times New Roman" w:hAnsi="Times New Roman" w:cs="Times New Roman"/>
          <w:b/>
          <w:i/>
          <w:sz w:val="28"/>
          <w:szCs w:val="28"/>
          <w:lang w:val="kk-KZ" w:eastAsia="ru-RU"/>
        </w:rPr>
        <w:t>базасында жүзеге асырылады</w:t>
      </w:r>
      <w:r w:rsidR="00E31EBB" w:rsidRPr="0041587C">
        <w:rPr>
          <w:rFonts w:ascii="Times New Roman" w:eastAsia="Times New Roman" w:hAnsi="Times New Roman" w:cs="Times New Roman"/>
          <w:sz w:val="28"/>
          <w:szCs w:val="28"/>
          <w:lang w:val="kk-KZ" w:eastAsia="ru-RU"/>
        </w:rPr>
        <w:t>.</w:t>
      </w:r>
    </w:p>
    <w:p w14:paraId="2ADEB61D" w14:textId="77777777" w:rsidR="00322FFD" w:rsidRPr="0041587C" w:rsidRDefault="00BA41E0"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         </w:t>
      </w:r>
      <w:r w:rsidR="00E31EBB" w:rsidRPr="0041587C">
        <w:rPr>
          <w:rFonts w:ascii="Times New Roman" w:eastAsia="Times New Roman" w:hAnsi="Times New Roman" w:cs="Times New Roman"/>
          <w:b/>
          <w:i/>
          <w:sz w:val="28"/>
          <w:szCs w:val="28"/>
          <w:lang w:val="kk-KZ" w:eastAsia="ru-RU"/>
        </w:rPr>
        <w:t>ББСО инфрақұрылымына</w:t>
      </w:r>
      <w:r w:rsidR="00E31EBB" w:rsidRPr="0041587C">
        <w:rPr>
          <w:rFonts w:ascii="Times New Roman" w:eastAsia="Times New Roman" w:hAnsi="Times New Roman" w:cs="Times New Roman"/>
          <w:sz w:val="28"/>
          <w:szCs w:val="28"/>
          <w:lang w:val="kk-KZ" w:eastAsia="ru-RU"/>
        </w:rPr>
        <w:t xml:space="preserve"> тұрғын корпустар, спорт алаңдары, демалыс аймақтары, актілік және шығармашылық кеңістіктер, ұлттық ойындарды өткізуге арналған алаңдар, сондай-ақ білім беру белсенділіктерін іске асыруға арналған ашық алаңдар кіреді.</w:t>
      </w:r>
    </w:p>
    <w:p w14:paraId="3CFD45BC" w14:textId="77777777" w:rsidR="00AD1025" w:rsidRPr="0041587C" w:rsidRDefault="00AD1025"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i/>
          <w:sz w:val="28"/>
          <w:szCs w:val="28"/>
          <w:lang w:val="kk-KZ" w:eastAsia="ru-RU"/>
        </w:rPr>
        <w:t xml:space="preserve">           ББСО-ның білім беру ортасы</w:t>
      </w:r>
      <w:r w:rsidRPr="0041587C">
        <w:rPr>
          <w:rFonts w:ascii="Times New Roman" w:eastAsia="Times New Roman" w:hAnsi="Times New Roman" w:cs="Times New Roman"/>
          <w:sz w:val="28"/>
          <w:szCs w:val="28"/>
          <w:lang w:val="kk-KZ" w:eastAsia="ru-RU"/>
        </w:rPr>
        <w:t xml:space="preserve"> кәмелетке толмағандардың демалысты, сауықтыруды, оқуды, зерттеу қызметін, шығармашылық даму мен әлеуметтік </w:t>
      </w:r>
      <w:r w:rsidRPr="0041587C">
        <w:rPr>
          <w:rFonts w:ascii="Times New Roman" w:eastAsia="Times New Roman" w:hAnsi="Times New Roman" w:cs="Times New Roman"/>
          <w:sz w:val="28"/>
          <w:szCs w:val="28"/>
          <w:lang w:val="kk-KZ" w:eastAsia="ru-RU"/>
        </w:rPr>
        <w:lastRenderedPageBreak/>
        <w:t>практиканы ұштастыруына мүмкіндік алатын қауіпсіз, қолдау көрсетуші және дамытушы кеңістік құруға бағытталған.</w:t>
      </w:r>
    </w:p>
    <w:p w14:paraId="5B6916E9" w14:textId="77777777" w:rsidR="00AD1025" w:rsidRPr="0041587C" w:rsidRDefault="00AD1025" w:rsidP="0041587C">
      <w:pPr>
        <w:spacing w:after="0" w:line="240" w:lineRule="auto"/>
        <w:jc w:val="both"/>
        <w:rPr>
          <w:rFonts w:ascii="Times New Roman" w:eastAsia="Times New Roman" w:hAnsi="Times New Roman" w:cs="Times New Roman"/>
          <w:b/>
          <w:i/>
          <w:sz w:val="28"/>
          <w:szCs w:val="28"/>
          <w:lang w:val="kk-KZ" w:eastAsia="ru-RU"/>
        </w:rPr>
      </w:pPr>
      <w:r w:rsidRPr="0041587C">
        <w:rPr>
          <w:rFonts w:ascii="Times New Roman" w:eastAsia="Times New Roman" w:hAnsi="Times New Roman" w:cs="Times New Roman"/>
          <w:sz w:val="28"/>
          <w:szCs w:val="28"/>
          <w:lang w:val="kk-KZ" w:eastAsia="ru-RU"/>
        </w:rPr>
        <w:t xml:space="preserve">         Бағдарлама шеңберінде білім беру интенсивтерін, шығармашылық және медиа-шеберханаларды, интерактивті сабақтарды, ұлттық және спорттық ойындарды, командалық квестерді, көшбасшылық және коммуникативтік тренингтерді, сауықтыру және профилактикалық іс-шараларды </w:t>
      </w:r>
      <w:r w:rsidRPr="0041587C">
        <w:rPr>
          <w:rFonts w:ascii="Times New Roman" w:eastAsia="Times New Roman" w:hAnsi="Times New Roman" w:cs="Times New Roman"/>
          <w:b/>
          <w:i/>
          <w:sz w:val="28"/>
          <w:szCs w:val="28"/>
          <w:lang w:val="kk-KZ" w:eastAsia="ru-RU"/>
        </w:rPr>
        <w:t>ұйымдастыру көзделеді.</w:t>
      </w:r>
    </w:p>
    <w:p w14:paraId="69A0CBC6" w14:textId="77777777" w:rsidR="00AD1025" w:rsidRPr="0041587C" w:rsidRDefault="00AD1025" w:rsidP="0041587C">
      <w:pPr>
        <w:spacing w:after="0" w:line="240" w:lineRule="auto"/>
        <w:jc w:val="both"/>
        <w:rPr>
          <w:rFonts w:ascii="Times New Roman" w:eastAsia="Times New Roman" w:hAnsi="Times New Roman" w:cs="Times New Roman"/>
          <w:b/>
          <w:i/>
          <w:sz w:val="28"/>
          <w:szCs w:val="28"/>
          <w:lang w:val="kk-KZ" w:eastAsia="ru-RU"/>
        </w:rPr>
      </w:pPr>
      <w:r w:rsidRPr="0041587C">
        <w:rPr>
          <w:rFonts w:ascii="Times New Roman" w:eastAsia="Times New Roman" w:hAnsi="Times New Roman" w:cs="Times New Roman"/>
          <w:sz w:val="28"/>
          <w:szCs w:val="28"/>
          <w:lang w:val="kk-KZ" w:eastAsia="ru-RU"/>
        </w:rPr>
        <w:t xml:space="preserve">         Бала тұлғасын құрметтеу, бастамашылықты қолдау, ынтымақтастық дағдыларын, экологиялық сананы, азаматтық жауапкершілікті қалыптастыру және Қазақстан Республикасының мәдени мұрасына құрметпен қарау қағидаттарына негізделген заманауи тәрбие ортасын құруға ерекше </w:t>
      </w:r>
      <w:r w:rsidRPr="0041587C">
        <w:rPr>
          <w:rFonts w:ascii="Times New Roman" w:eastAsia="Times New Roman" w:hAnsi="Times New Roman" w:cs="Times New Roman"/>
          <w:b/>
          <w:i/>
          <w:sz w:val="28"/>
          <w:szCs w:val="28"/>
          <w:lang w:val="kk-KZ" w:eastAsia="ru-RU"/>
        </w:rPr>
        <w:t>назар аударылады.</w:t>
      </w:r>
    </w:p>
    <w:p w14:paraId="58B650AE" w14:textId="77777777" w:rsidR="00CE4151" w:rsidRPr="0041587C" w:rsidRDefault="00CE4151" w:rsidP="0041587C">
      <w:pPr>
        <w:pStyle w:val="a5"/>
        <w:tabs>
          <w:tab w:val="left" w:pos="1134"/>
        </w:tabs>
        <w:spacing w:before="0" w:beforeAutospacing="0" w:after="0" w:afterAutospacing="0"/>
        <w:jc w:val="both"/>
        <w:textAlignment w:val="baseline"/>
        <w:rPr>
          <w:b/>
          <w:bCs/>
          <w:sz w:val="28"/>
          <w:szCs w:val="28"/>
          <w:u w:val="single"/>
          <w:lang w:val="kk-KZ"/>
        </w:rPr>
      </w:pPr>
      <w:r w:rsidRPr="0041587C">
        <w:rPr>
          <w:b/>
          <w:bCs/>
          <w:sz w:val="28"/>
          <w:szCs w:val="28"/>
          <w:lang w:val="kk-KZ"/>
        </w:rPr>
        <w:t xml:space="preserve">          </w:t>
      </w:r>
      <w:r w:rsidRPr="0041587C">
        <w:rPr>
          <w:b/>
          <w:bCs/>
          <w:sz w:val="28"/>
          <w:szCs w:val="28"/>
          <w:u w:val="single"/>
          <w:lang w:val="kk-KZ"/>
        </w:rPr>
        <w:t>Бағдарламаны әзірлеудің құқықтық негізі</w:t>
      </w:r>
    </w:p>
    <w:p w14:paraId="654216AC" w14:textId="77777777" w:rsidR="00CE4151" w:rsidRPr="0041587C" w:rsidRDefault="00CE4151" w:rsidP="0041587C">
      <w:pPr>
        <w:pStyle w:val="a5"/>
        <w:tabs>
          <w:tab w:val="left" w:pos="1134"/>
        </w:tabs>
        <w:spacing w:before="0" w:beforeAutospacing="0" w:after="0" w:afterAutospacing="0"/>
        <w:jc w:val="both"/>
        <w:textAlignment w:val="baseline"/>
        <w:rPr>
          <w:sz w:val="28"/>
          <w:szCs w:val="28"/>
          <w:lang w:val="kk-KZ"/>
        </w:rPr>
      </w:pPr>
      <w:r w:rsidRPr="0041587C">
        <w:rPr>
          <w:sz w:val="28"/>
          <w:szCs w:val="28"/>
          <w:lang w:val="kk-KZ"/>
        </w:rPr>
        <w:t xml:space="preserve">          Бағдарлама кәмелетке толмағандарға білім беру, тәрбиелеу, оларды сауықтыру және демалысын ұйымдастыру саласындағы Қазақстан Республикасының </w:t>
      </w:r>
      <w:r w:rsidRPr="0041587C">
        <w:rPr>
          <w:b/>
          <w:i/>
          <w:sz w:val="28"/>
          <w:szCs w:val="28"/>
          <w:lang w:val="kk-KZ"/>
        </w:rPr>
        <w:t>заңнамасына сәйкес әзірленді</w:t>
      </w:r>
      <w:r w:rsidRPr="0041587C">
        <w:rPr>
          <w:sz w:val="28"/>
          <w:szCs w:val="28"/>
          <w:lang w:val="kk-KZ"/>
        </w:rPr>
        <w:t>:</w:t>
      </w:r>
    </w:p>
    <w:p w14:paraId="336CC12B" w14:textId="77777777" w:rsidR="00CE4151" w:rsidRPr="0041587C" w:rsidRDefault="00CE4151" w:rsidP="0041587C">
      <w:pPr>
        <w:pStyle w:val="a5"/>
        <w:numPr>
          <w:ilvl w:val="0"/>
          <w:numId w:val="4"/>
        </w:numPr>
        <w:tabs>
          <w:tab w:val="left" w:pos="1134"/>
        </w:tabs>
        <w:spacing w:before="0" w:beforeAutospacing="0" w:after="0" w:afterAutospacing="0"/>
        <w:jc w:val="both"/>
        <w:textAlignment w:val="baseline"/>
        <w:rPr>
          <w:sz w:val="28"/>
          <w:szCs w:val="28"/>
          <w:lang w:val="kk-KZ"/>
        </w:rPr>
      </w:pPr>
      <w:r w:rsidRPr="0041587C">
        <w:rPr>
          <w:sz w:val="28"/>
          <w:szCs w:val="28"/>
          <w:lang w:val="kk-KZ"/>
        </w:rPr>
        <w:t xml:space="preserve"> </w:t>
      </w:r>
      <w:r w:rsidRPr="0041587C">
        <w:rPr>
          <w:color w:val="000000"/>
          <w:sz w:val="28"/>
          <w:szCs w:val="28"/>
        </w:rPr>
        <w:t>Қазақстан Республикасының «Білім туралы» заңы.</w:t>
      </w:r>
    </w:p>
    <w:p w14:paraId="6E3B4BAF" w14:textId="77777777" w:rsidR="00117216" w:rsidRPr="0041587C" w:rsidRDefault="007B6254" w:rsidP="0041587C">
      <w:pPr>
        <w:pStyle w:val="a5"/>
        <w:tabs>
          <w:tab w:val="left" w:pos="1134"/>
        </w:tabs>
        <w:spacing w:before="0" w:beforeAutospacing="0" w:after="0" w:afterAutospacing="0"/>
        <w:ind w:firstLine="709"/>
        <w:jc w:val="both"/>
        <w:textAlignment w:val="baseline"/>
        <w:rPr>
          <w:sz w:val="28"/>
          <w:szCs w:val="28"/>
          <w:lang w:val="kk-KZ"/>
        </w:rPr>
      </w:pPr>
      <w:hyperlink r:id="rId8" w:history="1">
        <w:r w:rsidR="00117216" w:rsidRPr="0041587C">
          <w:rPr>
            <w:rStyle w:val="a8"/>
            <w:rFonts w:eastAsiaTheme="majorEastAsia"/>
            <w:spacing w:val="2"/>
            <w:sz w:val="28"/>
            <w:szCs w:val="28"/>
            <w:lang w:val="kk-KZ"/>
          </w:rPr>
          <w:t>https://adilet.zan.kz/rus/docs/Z070000319_</w:t>
        </w:r>
      </w:hyperlink>
      <w:r w:rsidR="00117216" w:rsidRPr="0041587C">
        <w:rPr>
          <w:spacing w:val="2"/>
          <w:sz w:val="28"/>
          <w:szCs w:val="28"/>
          <w:lang w:val="kk-KZ"/>
        </w:rPr>
        <w:t xml:space="preserve"> </w:t>
      </w:r>
      <w:r w:rsidR="00117216" w:rsidRPr="0041587C">
        <w:rPr>
          <w:sz w:val="28"/>
          <w:szCs w:val="28"/>
          <w:lang w:val="kk-KZ"/>
        </w:rPr>
        <w:t xml:space="preserve"> </w:t>
      </w:r>
    </w:p>
    <w:p w14:paraId="73D37A33" w14:textId="77777777" w:rsidR="00117216" w:rsidRPr="0041587C" w:rsidRDefault="00CE4151" w:rsidP="0041587C">
      <w:pPr>
        <w:pStyle w:val="a5"/>
        <w:tabs>
          <w:tab w:val="left" w:pos="1134"/>
        </w:tabs>
        <w:spacing w:before="0" w:beforeAutospacing="0" w:after="0" w:afterAutospacing="0"/>
        <w:ind w:firstLine="709"/>
        <w:jc w:val="both"/>
        <w:textAlignment w:val="baseline"/>
        <w:rPr>
          <w:sz w:val="28"/>
          <w:szCs w:val="28"/>
          <w:lang w:val="kk-KZ"/>
        </w:rPr>
      </w:pPr>
      <w:r w:rsidRPr="0041587C">
        <w:rPr>
          <w:sz w:val="28"/>
          <w:szCs w:val="28"/>
          <w:lang w:val="kk-KZ"/>
        </w:rPr>
        <w:t xml:space="preserve">2) </w:t>
      </w:r>
      <w:r w:rsidR="00394DB6" w:rsidRPr="0041587C">
        <w:rPr>
          <w:sz w:val="28"/>
          <w:szCs w:val="28"/>
          <w:lang w:val="kk-KZ"/>
        </w:rPr>
        <w:t>«Қазақстан Республикасындағы баланың құқықтары туралы» Қазақстан Республикасының 2002 жылғы 8 тамыздағы № 345 Заңы</w:t>
      </w:r>
    </w:p>
    <w:p w14:paraId="1303D9A9" w14:textId="77777777" w:rsidR="00117216" w:rsidRPr="0041587C" w:rsidRDefault="007B6254" w:rsidP="0041587C">
      <w:pPr>
        <w:pStyle w:val="a5"/>
        <w:tabs>
          <w:tab w:val="left" w:pos="1134"/>
        </w:tabs>
        <w:spacing w:before="0" w:beforeAutospacing="0" w:after="0" w:afterAutospacing="0"/>
        <w:ind w:firstLine="709"/>
        <w:jc w:val="both"/>
        <w:textAlignment w:val="baseline"/>
        <w:rPr>
          <w:sz w:val="28"/>
          <w:szCs w:val="28"/>
          <w:lang w:val="kk-KZ"/>
        </w:rPr>
      </w:pPr>
      <w:hyperlink r:id="rId9" w:history="1">
        <w:r w:rsidR="00117216" w:rsidRPr="0041587C">
          <w:rPr>
            <w:rStyle w:val="a8"/>
            <w:rFonts w:eastAsiaTheme="majorEastAsia"/>
            <w:sz w:val="28"/>
            <w:szCs w:val="28"/>
            <w:lang w:val="kk-KZ"/>
          </w:rPr>
          <w:t>https://adilet.zan.kz/rus/docs/Z020000345_</w:t>
        </w:r>
      </w:hyperlink>
    </w:p>
    <w:p w14:paraId="15C1E7DD" w14:textId="77777777" w:rsidR="00394DB6" w:rsidRPr="0041587C" w:rsidRDefault="00394DB6" w:rsidP="0041587C">
      <w:pPr>
        <w:pStyle w:val="a5"/>
        <w:numPr>
          <w:ilvl w:val="0"/>
          <w:numId w:val="5"/>
        </w:numPr>
        <w:tabs>
          <w:tab w:val="left" w:pos="1134"/>
        </w:tabs>
        <w:spacing w:before="0" w:beforeAutospacing="0" w:after="0" w:afterAutospacing="0"/>
        <w:ind w:left="-142" w:firstLine="993"/>
        <w:jc w:val="both"/>
        <w:textAlignment w:val="baseline"/>
        <w:rPr>
          <w:sz w:val="28"/>
          <w:szCs w:val="28"/>
          <w:lang w:val="kk-KZ"/>
        </w:rPr>
      </w:pPr>
      <w:r w:rsidRPr="0041587C">
        <w:rPr>
          <w:sz w:val="28"/>
          <w:szCs w:val="28"/>
          <w:lang w:val="kk-KZ"/>
        </w:rPr>
        <w:t>Қазақстан Республикасы Оқу-ағарту министрінің 2025 жылғы 7 қазандағы № 237 бұйрығымен бекітілген Білім беру ұйымдарында балаларды сауықтыруды және олардың демалысын ұйымдастыру қағидалары</w:t>
      </w:r>
    </w:p>
    <w:p w14:paraId="4AE8B6FE" w14:textId="77777777" w:rsidR="00117216" w:rsidRPr="0041587C" w:rsidRDefault="007B6254" w:rsidP="0041587C">
      <w:pPr>
        <w:pStyle w:val="a5"/>
        <w:tabs>
          <w:tab w:val="left" w:pos="1134"/>
        </w:tabs>
        <w:spacing w:before="0" w:beforeAutospacing="0" w:after="0" w:afterAutospacing="0"/>
        <w:ind w:firstLine="709"/>
        <w:jc w:val="both"/>
        <w:textAlignment w:val="baseline"/>
        <w:rPr>
          <w:sz w:val="28"/>
          <w:szCs w:val="28"/>
          <w:lang w:val="kk-KZ"/>
        </w:rPr>
      </w:pPr>
      <w:hyperlink r:id="rId10" w:history="1">
        <w:r w:rsidR="00117216" w:rsidRPr="0041587C">
          <w:rPr>
            <w:rStyle w:val="a8"/>
            <w:rFonts w:eastAsiaTheme="majorEastAsia"/>
            <w:sz w:val="28"/>
            <w:szCs w:val="28"/>
            <w:lang w:val="kk-KZ"/>
          </w:rPr>
          <w:t>https://adilet.zan.kz/rus/docs/V2500037091</w:t>
        </w:r>
      </w:hyperlink>
      <w:r w:rsidR="00117216" w:rsidRPr="0041587C">
        <w:rPr>
          <w:sz w:val="28"/>
          <w:szCs w:val="28"/>
          <w:lang w:val="kk-KZ"/>
        </w:rPr>
        <w:t xml:space="preserve"> </w:t>
      </w:r>
    </w:p>
    <w:p w14:paraId="5CC10078" w14:textId="77777777" w:rsidR="00D73522" w:rsidRPr="0041587C" w:rsidRDefault="00D73522" w:rsidP="0041587C">
      <w:pPr>
        <w:pStyle w:val="a6"/>
        <w:numPr>
          <w:ilvl w:val="0"/>
          <w:numId w:val="5"/>
        </w:numPr>
        <w:tabs>
          <w:tab w:val="left" w:pos="1134"/>
        </w:tabs>
        <w:spacing w:after="0"/>
        <w:ind w:left="0" w:firstLine="709"/>
        <w:jc w:val="both"/>
        <w:rPr>
          <w:rFonts w:ascii="Times New Roman" w:hAnsi="Times New Roman" w:cs="Times New Roman"/>
          <w:color w:val="000000"/>
          <w:sz w:val="28"/>
          <w:szCs w:val="28"/>
          <w:shd w:val="clear" w:color="auto" w:fill="FFFFFF"/>
          <w:lang w:val="kk-KZ"/>
        </w:rPr>
      </w:pPr>
      <w:r w:rsidRPr="0041587C">
        <w:rPr>
          <w:rFonts w:ascii="Times New Roman" w:hAnsi="Times New Roman" w:cs="Times New Roman"/>
          <w:sz w:val="28"/>
          <w:szCs w:val="28"/>
          <w:lang w:val="kk-KZ"/>
        </w:rPr>
        <w:t>Қазақстан Республикасы Денсаулық сақтау министрінің 2022 жылғы 10 тамыздағы № ҚР ДСМ-78 бұйрығымен бекітілген «Балалардың сауықтыру және санаторий объектілеріне қойылатын санитарлық-эпидемиологиялық талаптар» санитарлық қағидалары</w:t>
      </w:r>
    </w:p>
    <w:p w14:paraId="733BDF65" w14:textId="77777777" w:rsidR="00D73522" w:rsidRPr="0041587C" w:rsidRDefault="00D73522" w:rsidP="0041587C">
      <w:pPr>
        <w:tabs>
          <w:tab w:val="left" w:pos="1134"/>
        </w:tabs>
        <w:spacing w:after="0"/>
        <w:jc w:val="both"/>
        <w:rPr>
          <w:rStyle w:val="a8"/>
          <w:rFonts w:ascii="Times New Roman" w:hAnsi="Times New Roman" w:cs="Times New Roman"/>
          <w:sz w:val="28"/>
          <w:szCs w:val="28"/>
          <w:lang w:val="kk-KZ"/>
        </w:rPr>
      </w:pPr>
      <w:r w:rsidRPr="0041587C">
        <w:rPr>
          <w:rFonts w:ascii="Times New Roman" w:hAnsi="Times New Roman" w:cs="Times New Roman"/>
          <w:sz w:val="28"/>
          <w:szCs w:val="28"/>
          <w:lang w:val="kk-KZ"/>
        </w:rPr>
        <w:t xml:space="preserve">              </w:t>
      </w:r>
      <w:hyperlink r:id="rId11" w:history="1">
        <w:r w:rsidRPr="0041587C">
          <w:rPr>
            <w:rStyle w:val="a8"/>
            <w:rFonts w:ascii="Times New Roman" w:hAnsi="Times New Roman" w:cs="Times New Roman"/>
            <w:sz w:val="28"/>
            <w:szCs w:val="28"/>
            <w:lang w:val="kk-KZ"/>
          </w:rPr>
          <w:t>https://adilet.zan.kz/rus/docs/V2200029092</w:t>
        </w:r>
      </w:hyperlink>
    </w:p>
    <w:p w14:paraId="5AF623CB" w14:textId="77777777" w:rsidR="00117216" w:rsidRPr="0041587C" w:rsidRDefault="00117216" w:rsidP="0041587C">
      <w:pPr>
        <w:tabs>
          <w:tab w:val="left" w:pos="1134"/>
        </w:tabs>
        <w:spacing w:after="0"/>
        <w:ind w:firstLine="709"/>
        <w:jc w:val="both"/>
        <w:rPr>
          <w:rFonts w:ascii="Times New Roman" w:eastAsia="Times New Roman" w:hAnsi="Times New Roman" w:cs="Times New Roman"/>
          <w:sz w:val="28"/>
          <w:szCs w:val="28"/>
          <w:lang w:val="kk-KZ" w:eastAsia="ru-RU"/>
        </w:rPr>
      </w:pPr>
      <w:r w:rsidRPr="0041587C">
        <w:rPr>
          <w:rFonts w:ascii="Times New Roman" w:hAnsi="Times New Roman" w:cs="Times New Roman"/>
          <w:sz w:val="28"/>
          <w:szCs w:val="28"/>
          <w:lang w:val="kk-KZ"/>
        </w:rPr>
        <w:t>5</w:t>
      </w:r>
      <w:r w:rsidRPr="0041587C">
        <w:rPr>
          <w:rFonts w:ascii="Times New Roman" w:eastAsia="Times New Roman" w:hAnsi="Times New Roman" w:cs="Times New Roman"/>
          <w:sz w:val="28"/>
          <w:szCs w:val="28"/>
          <w:lang w:val="kk-KZ" w:eastAsia="ru-RU"/>
        </w:rPr>
        <w:t>) </w:t>
      </w:r>
      <w:r w:rsidR="00D73522" w:rsidRPr="0041587C">
        <w:rPr>
          <w:rFonts w:ascii="Times New Roman" w:hAnsi="Times New Roman" w:cs="Times New Roman"/>
          <w:sz w:val="28"/>
          <w:szCs w:val="28"/>
          <w:lang w:val="kk-KZ"/>
        </w:rPr>
        <w:t xml:space="preserve"> Қазақстан Республикасы Оқу-ағарту министрінің 2022 жылғы 31 тамыздағы № 385 бұйрығымен бекітілген Жоғары және жоғары оқу орнынан кейінгі білім беру ұйымдарын қоспағанда, тиісті типтегі және түрдегі білім беру ұйымдары қызметінің үлгілік қағидалары</w:t>
      </w:r>
    </w:p>
    <w:p w14:paraId="2FC81790" w14:textId="77777777" w:rsidR="00117216" w:rsidRPr="0041587C" w:rsidRDefault="007B6254" w:rsidP="0041587C">
      <w:pPr>
        <w:tabs>
          <w:tab w:val="left" w:pos="1134"/>
        </w:tabs>
        <w:spacing w:after="0"/>
        <w:ind w:firstLine="709"/>
        <w:jc w:val="both"/>
        <w:rPr>
          <w:rFonts w:ascii="Times New Roman" w:hAnsi="Times New Roman" w:cs="Times New Roman"/>
          <w:color w:val="000000"/>
          <w:sz w:val="28"/>
          <w:szCs w:val="28"/>
          <w:shd w:val="clear" w:color="auto" w:fill="FFFFFF"/>
          <w:lang w:val="kk-KZ"/>
        </w:rPr>
      </w:pPr>
      <w:hyperlink r:id="rId12" w:anchor="z1882" w:history="1">
        <w:r w:rsidR="00117216" w:rsidRPr="0041587C">
          <w:rPr>
            <w:rStyle w:val="a8"/>
            <w:rFonts w:ascii="Times New Roman" w:eastAsia="Times New Roman" w:hAnsi="Times New Roman" w:cs="Times New Roman"/>
            <w:sz w:val="28"/>
            <w:szCs w:val="28"/>
            <w:lang w:val="kk-KZ" w:eastAsia="ru-RU"/>
          </w:rPr>
          <w:t>https://adilet.zan.kz/rus/docs/V2200029329#z1882</w:t>
        </w:r>
      </w:hyperlink>
      <w:r w:rsidR="00117216" w:rsidRPr="0041587C">
        <w:rPr>
          <w:rFonts w:ascii="Times New Roman" w:eastAsia="Times New Roman" w:hAnsi="Times New Roman" w:cs="Times New Roman"/>
          <w:sz w:val="28"/>
          <w:szCs w:val="28"/>
          <w:lang w:val="kk-KZ" w:eastAsia="ru-RU"/>
        </w:rPr>
        <w:t xml:space="preserve"> </w:t>
      </w:r>
    </w:p>
    <w:p w14:paraId="2A3CA99C" w14:textId="77777777" w:rsidR="00D73522" w:rsidRPr="0041587C" w:rsidRDefault="00117216" w:rsidP="0041587C">
      <w:pPr>
        <w:pStyle w:val="a5"/>
        <w:tabs>
          <w:tab w:val="left" w:pos="1134"/>
        </w:tabs>
        <w:spacing w:before="0" w:beforeAutospacing="0" w:after="0" w:afterAutospacing="0"/>
        <w:ind w:firstLine="709"/>
        <w:jc w:val="both"/>
        <w:rPr>
          <w:sz w:val="28"/>
          <w:szCs w:val="28"/>
          <w:lang w:val="kk-KZ"/>
        </w:rPr>
      </w:pPr>
      <w:r w:rsidRPr="0041587C">
        <w:rPr>
          <w:sz w:val="28"/>
          <w:szCs w:val="28"/>
          <w:lang w:val="kk-KZ"/>
        </w:rPr>
        <w:t>6)</w:t>
      </w:r>
      <w:r w:rsidR="00D73522" w:rsidRPr="0041587C">
        <w:rPr>
          <w:sz w:val="28"/>
          <w:szCs w:val="28"/>
          <w:lang w:val="kk-KZ"/>
        </w:rPr>
        <w:t xml:space="preserve"> </w:t>
      </w:r>
      <w:r w:rsidRPr="0041587C">
        <w:rPr>
          <w:sz w:val="28"/>
          <w:szCs w:val="28"/>
          <w:lang w:val="kk-KZ"/>
        </w:rPr>
        <w:t xml:space="preserve"> </w:t>
      </w:r>
      <w:r w:rsidR="00D73522" w:rsidRPr="0041587C">
        <w:rPr>
          <w:sz w:val="28"/>
          <w:szCs w:val="28"/>
          <w:lang w:val="kk-KZ"/>
        </w:rPr>
        <w:t>Қазақстан Республикасы Оқу-ағарту министрінің 2025 жылғы 26 мамырдағы № 123 бұйрығымен бекітілген «Адал азамат» біртұтас тәрбие бағдарламасы</w:t>
      </w:r>
    </w:p>
    <w:p w14:paraId="74438548" w14:textId="77777777" w:rsidR="00117216" w:rsidRPr="0041587C" w:rsidRDefault="007B6254" w:rsidP="0041587C">
      <w:pPr>
        <w:pStyle w:val="a5"/>
        <w:tabs>
          <w:tab w:val="left" w:pos="1134"/>
        </w:tabs>
        <w:spacing w:before="0" w:beforeAutospacing="0" w:after="0" w:afterAutospacing="0"/>
        <w:ind w:firstLine="709"/>
        <w:jc w:val="both"/>
        <w:rPr>
          <w:sz w:val="28"/>
          <w:szCs w:val="28"/>
          <w:lang w:val="kk-KZ"/>
        </w:rPr>
      </w:pPr>
      <w:hyperlink r:id="rId13" w:history="1">
        <w:r w:rsidR="00117216" w:rsidRPr="0041587C">
          <w:rPr>
            <w:rStyle w:val="a8"/>
            <w:rFonts w:eastAsiaTheme="majorEastAsia"/>
            <w:sz w:val="28"/>
            <w:szCs w:val="28"/>
            <w:lang w:val="kk-KZ"/>
          </w:rPr>
          <w:t>https://uba.edu.kz/storage/app/media/99999%20VVV%20MMM%20RS%20RS.pdf</w:t>
        </w:r>
      </w:hyperlink>
    </w:p>
    <w:p w14:paraId="5D5D2386" w14:textId="77777777" w:rsidR="00117216" w:rsidRPr="0041587C" w:rsidRDefault="00117216" w:rsidP="0041587C">
      <w:pPr>
        <w:tabs>
          <w:tab w:val="left" w:pos="1134"/>
        </w:tabs>
        <w:spacing w:after="0" w:line="240" w:lineRule="auto"/>
        <w:ind w:firstLine="709"/>
        <w:jc w:val="both"/>
        <w:rPr>
          <w:rFonts w:ascii="Times New Roman" w:hAnsi="Times New Roman" w:cs="Times New Roman"/>
          <w:sz w:val="28"/>
          <w:szCs w:val="28"/>
          <w:lang w:val="kk-KZ"/>
        </w:rPr>
      </w:pPr>
      <w:r w:rsidRPr="0041587C">
        <w:rPr>
          <w:rFonts w:ascii="Times New Roman" w:eastAsia="Times New Roman" w:hAnsi="Times New Roman" w:cs="Times New Roman"/>
          <w:sz w:val="28"/>
          <w:szCs w:val="28"/>
          <w:lang w:val="kk-KZ" w:eastAsia="ru-RU"/>
        </w:rPr>
        <w:t>7)</w:t>
      </w:r>
      <w:r w:rsidRPr="0041587C">
        <w:rPr>
          <w:rFonts w:ascii="Times New Roman" w:hAnsi="Times New Roman" w:cs="Times New Roman"/>
          <w:sz w:val="28"/>
          <w:szCs w:val="28"/>
          <w:lang w:val="kk-KZ"/>
        </w:rPr>
        <w:t xml:space="preserve"> </w:t>
      </w:r>
      <w:r w:rsidR="00D73522" w:rsidRPr="00D5334D">
        <w:rPr>
          <w:rFonts w:ascii="Times New Roman" w:hAnsi="Times New Roman" w:cs="Times New Roman"/>
          <w:sz w:val="28"/>
          <w:szCs w:val="28"/>
          <w:lang w:val="kk-KZ"/>
        </w:rPr>
        <w:t>Қазақстан Республикасы Денсаулық сақтау министрінің 2020 жылғы 20 желтоқсандағы № ҚР ДСМ-292/2020 бұйрығымен бекітілген Балаларға сауықтыру және ұйымдастырылған демалыс кезеңінде медициналық көмек көрсету қағидалары</w:t>
      </w:r>
    </w:p>
    <w:p w14:paraId="5928BBFF" w14:textId="77777777" w:rsidR="00E0304E" w:rsidRPr="0041587C" w:rsidRDefault="007B6254" w:rsidP="0041587C">
      <w:pPr>
        <w:tabs>
          <w:tab w:val="left" w:pos="1134"/>
        </w:tabs>
        <w:spacing w:after="0" w:line="240" w:lineRule="auto"/>
        <w:ind w:firstLine="709"/>
        <w:jc w:val="both"/>
        <w:rPr>
          <w:rFonts w:ascii="Times New Roman" w:hAnsi="Times New Roman" w:cs="Times New Roman"/>
          <w:sz w:val="28"/>
          <w:szCs w:val="28"/>
          <w:lang w:val="kk-KZ"/>
        </w:rPr>
      </w:pPr>
      <w:hyperlink r:id="rId14" w:history="1">
        <w:r w:rsidR="00E0304E" w:rsidRPr="0041587C">
          <w:rPr>
            <w:rStyle w:val="a8"/>
            <w:rFonts w:ascii="Times New Roman" w:hAnsi="Times New Roman" w:cs="Times New Roman"/>
            <w:sz w:val="28"/>
            <w:szCs w:val="28"/>
            <w:lang w:val="kk-KZ"/>
          </w:rPr>
          <w:t>https://adilet.zan.kz/rus/docs/V2000021842</w:t>
        </w:r>
      </w:hyperlink>
      <w:r w:rsidR="00E0304E" w:rsidRPr="0041587C">
        <w:rPr>
          <w:rFonts w:ascii="Times New Roman" w:hAnsi="Times New Roman" w:cs="Times New Roman"/>
          <w:sz w:val="28"/>
          <w:szCs w:val="28"/>
          <w:lang w:val="kk-KZ"/>
        </w:rPr>
        <w:t xml:space="preserve"> </w:t>
      </w:r>
    </w:p>
    <w:p w14:paraId="0AC10A32" w14:textId="77777777" w:rsidR="00117216" w:rsidRPr="0041587C" w:rsidRDefault="00E0304E" w:rsidP="0041587C">
      <w:pPr>
        <w:tabs>
          <w:tab w:val="left" w:pos="317"/>
          <w:tab w:val="left" w:pos="1134"/>
        </w:tabs>
        <w:spacing w:after="0" w:line="240" w:lineRule="auto"/>
        <w:ind w:firstLine="709"/>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8) Қазақстан Республикасының білім беру саласындағы қызметті жүзеге асыратын, террористік тұрғыдан осал объектілерді антитеррористік қорғауды ұйымдастыру жөніндегі нұсқаулық, Қазақстан Республикасы Білім және ғылым министрінің 2022 жылғы 30 наурыздағы № 117 бұйрығымен бекітілген</w:t>
      </w:r>
    </w:p>
    <w:p w14:paraId="2AB0CA80" w14:textId="77777777" w:rsidR="00117216" w:rsidRPr="00D5334D" w:rsidRDefault="007B6254" w:rsidP="0041587C">
      <w:pPr>
        <w:tabs>
          <w:tab w:val="left" w:pos="317"/>
          <w:tab w:val="left" w:pos="1134"/>
        </w:tabs>
        <w:spacing w:after="0" w:line="240" w:lineRule="auto"/>
        <w:ind w:firstLine="709"/>
        <w:jc w:val="both"/>
        <w:rPr>
          <w:rFonts w:ascii="Times New Roman" w:hAnsi="Times New Roman" w:cs="Times New Roman"/>
          <w:sz w:val="28"/>
          <w:szCs w:val="28"/>
          <w:lang w:val="kk-KZ"/>
        </w:rPr>
      </w:pPr>
      <w:hyperlink r:id="rId15" w:history="1">
        <w:r w:rsidR="00117216" w:rsidRPr="00D5334D">
          <w:rPr>
            <w:rStyle w:val="a8"/>
            <w:rFonts w:ascii="Times New Roman" w:hAnsi="Times New Roman" w:cs="Times New Roman"/>
            <w:sz w:val="28"/>
            <w:szCs w:val="28"/>
            <w:lang w:val="kk-KZ"/>
          </w:rPr>
          <w:t>https://adilet.zan.kz/rus/docs/V2200027414</w:t>
        </w:r>
      </w:hyperlink>
      <w:r w:rsidR="00117216" w:rsidRPr="00D5334D">
        <w:rPr>
          <w:rFonts w:ascii="Times New Roman" w:hAnsi="Times New Roman" w:cs="Times New Roman"/>
          <w:sz w:val="28"/>
          <w:szCs w:val="28"/>
          <w:lang w:val="kk-KZ"/>
        </w:rPr>
        <w:t xml:space="preserve"> </w:t>
      </w:r>
    </w:p>
    <w:p w14:paraId="5B555C07" w14:textId="77777777" w:rsidR="00117216" w:rsidRPr="005F3710" w:rsidRDefault="00E0304E" w:rsidP="0041587C">
      <w:pPr>
        <w:pStyle w:val="a5"/>
        <w:spacing w:before="0" w:beforeAutospacing="0" w:after="0" w:afterAutospacing="0"/>
        <w:ind w:firstLine="720"/>
        <w:jc w:val="both"/>
        <w:rPr>
          <w:sz w:val="28"/>
          <w:szCs w:val="28"/>
          <w:lang w:val="kk-KZ"/>
        </w:rPr>
      </w:pPr>
      <w:r w:rsidRPr="005F3710">
        <w:rPr>
          <w:sz w:val="28"/>
          <w:szCs w:val="28"/>
          <w:lang w:val="kk-KZ"/>
        </w:rPr>
        <w:t>9) Кәмелетке толмағандардың демалысын ұйымдастыру, оларды сауықтыру, тәрбиелеу, қосымша білім беру және олардың қауіпсіздігін қамтамасыз ету мәселелерін реттейтін Қазақстан Республикасының өзге де нормативтік құқықтық актілері</w:t>
      </w:r>
    </w:p>
    <w:p w14:paraId="74B855FA" w14:textId="77777777" w:rsidR="00117216" w:rsidRPr="005F3710" w:rsidRDefault="00117216" w:rsidP="0041587C">
      <w:pPr>
        <w:pStyle w:val="a5"/>
        <w:spacing w:before="0" w:beforeAutospacing="0" w:after="0" w:afterAutospacing="0"/>
        <w:ind w:firstLine="720"/>
        <w:jc w:val="both"/>
        <w:rPr>
          <w:sz w:val="28"/>
          <w:szCs w:val="28"/>
          <w:lang w:val="kk-KZ"/>
        </w:rPr>
      </w:pPr>
    </w:p>
    <w:p w14:paraId="5EC74510" w14:textId="77777777" w:rsidR="00117216" w:rsidRPr="005F3710" w:rsidRDefault="001B7C56" w:rsidP="0041587C">
      <w:pPr>
        <w:pStyle w:val="a5"/>
        <w:spacing w:before="0" w:beforeAutospacing="0" w:after="0" w:afterAutospacing="0"/>
        <w:ind w:firstLine="720"/>
        <w:jc w:val="both"/>
        <w:rPr>
          <w:sz w:val="28"/>
          <w:szCs w:val="28"/>
          <w:lang w:val="kk-KZ"/>
        </w:rPr>
      </w:pPr>
      <w:r w:rsidRPr="005F3710">
        <w:rPr>
          <w:sz w:val="28"/>
          <w:szCs w:val="28"/>
          <w:lang w:val="kk-KZ"/>
        </w:rPr>
        <w:t xml:space="preserve">Бағдарлама өскелең ұрпақты тәрбиелеу, ұлттық бірегейлікті, цифрлық сауаттылықты дамыту, патриоттық тәрбие, экологиялық мәдениет, soft skills  мен ХХІ ғасыр дағдыларын дамыту саласындағы </w:t>
      </w:r>
      <w:r w:rsidRPr="005F3710">
        <w:rPr>
          <w:b/>
          <w:i/>
          <w:sz w:val="28"/>
          <w:szCs w:val="28"/>
          <w:lang w:val="kk-KZ"/>
        </w:rPr>
        <w:t xml:space="preserve">заманауи мемлекеттік басымдықтарды ескере отырып </w:t>
      </w:r>
      <w:r w:rsidRPr="005F3710">
        <w:rPr>
          <w:sz w:val="28"/>
          <w:szCs w:val="28"/>
          <w:lang w:val="kk-KZ"/>
        </w:rPr>
        <w:t>әзірленген.</w:t>
      </w:r>
    </w:p>
    <w:p w14:paraId="1DB170B9" w14:textId="77777777" w:rsidR="008A2AF3" w:rsidRPr="005F3710" w:rsidRDefault="008A2AF3" w:rsidP="0041587C">
      <w:pPr>
        <w:tabs>
          <w:tab w:val="left" w:pos="1134"/>
        </w:tabs>
        <w:spacing w:after="0" w:line="240" w:lineRule="auto"/>
        <w:jc w:val="both"/>
        <w:rPr>
          <w:rFonts w:ascii="Times New Roman" w:hAnsi="Times New Roman" w:cs="Times New Roman"/>
          <w:b/>
          <w:bCs/>
          <w:sz w:val="28"/>
          <w:szCs w:val="28"/>
          <w:u w:val="single"/>
          <w:lang w:val="kk-KZ"/>
        </w:rPr>
      </w:pPr>
    </w:p>
    <w:p w14:paraId="3B3E30FD" w14:textId="77777777" w:rsidR="001B7C56" w:rsidRPr="0041587C" w:rsidRDefault="008D367D" w:rsidP="0041587C">
      <w:pPr>
        <w:pStyle w:val="a5"/>
        <w:spacing w:before="0" w:beforeAutospacing="0" w:after="0" w:afterAutospacing="0"/>
        <w:jc w:val="both"/>
        <w:rPr>
          <w:b/>
          <w:bCs/>
          <w:sz w:val="28"/>
          <w:szCs w:val="28"/>
          <w:u w:val="single"/>
          <w:lang w:val="kk-KZ"/>
        </w:rPr>
      </w:pPr>
      <w:r w:rsidRPr="0041587C">
        <w:rPr>
          <w:b/>
          <w:bCs/>
          <w:sz w:val="28"/>
          <w:szCs w:val="28"/>
          <w:lang w:val="kk-KZ"/>
        </w:rPr>
        <w:t xml:space="preserve">           </w:t>
      </w:r>
      <w:r w:rsidR="001B7C56" w:rsidRPr="0041587C">
        <w:rPr>
          <w:b/>
          <w:bCs/>
          <w:sz w:val="28"/>
          <w:szCs w:val="28"/>
          <w:lang w:val="kk-KZ"/>
        </w:rPr>
        <w:t xml:space="preserve"> </w:t>
      </w:r>
      <w:r w:rsidR="001B7C56" w:rsidRPr="00D5334D">
        <w:rPr>
          <w:b/>
          <w:bCs/>
          <w:sz w:val="28"/>
          <w:szCs w:val="28"/>
          <w:u w:val="single"/>
          <w:lang w:val="kk-KZ"/>
        </w:rPr>
        <w:t>Кәмелетке толмағандардың жас санаты</w:t>
      </w:r>
    </w:p>
    <w:p w14:paraId="5BEA3433" w14:textId="77777777" w:rsidR="008D367D" w:rsidRPr="0041587C" w:rsidRDefault="001B7C56" w:rsidP="0041587C">
      <w:pPr>
        <w:pStyle w:val="a5"/>
        <w:spacing w:before="0" w:beforeAutospacing="0" w:after="0" w:afterAutospacing="0"/>
        <w:jc w:val="both"/>
        <w:rPr>
          <w:sz w:val="28"/>
          <w:szCs w:val="28"/>
          <w:lang w:val="kk-KZ"/>
        </w:rPr>
      </w:pPr>
      <w:r w:rsidRPr="0041587C">
        <w:rPr>
          <w:sz w:val="28"/>
          <w:szCs w:val="28"/>
          <w:lang w:val="kk-KZ"/>
        </w:rPr>
        <w:t xml:space="preserve"> </w:t>
      </w:r>
      <w:r w:rsidR="008D367D" w:rsidRPr="0041587C">
        <w:rPr>
          <w:sz w:val="28"/>
          <w:szCs w:val="28"/>
          <w:lang w:val="kk-KZ"/>
        </w:rPr>
        <w:t xml:space="preserve">           </w:t>
      </w:r>
      <w:r w:rsidRPr="0041587C">
        <w:rPr>
          <w:sz w:val="28"/>
          <w:szCs w:val="28"/>
          <w:lang w:val="kk-KZ"/>
        </w:rPr>
        <w:t xml:space="preserve">Бағдарлама 11 мен 16 жас аралығындағы балалар мен жасөспірімдерге </w:t>
      </w:r>
      <w:r w:rsidRPr="0041587C">
        <w:rPr>
          <w:b/>
          <w:i/>
          <w:sz w:val="28"/>
          <w:szCs w:val="28"/>
          <w:lang w:val="kk-KZ"/>
        </w:rPr>
        <w:t>арналған</w:t>
      </w:r>
      <w:r w:rsidR="008D367D" w:rsidRPr="0041587C">
        <w:rPr>
          <w:sz w:val="28"/>
          <w:szCs w:val="28"/>
          <w:lang w:val="kk-KZ"/>
        </w:rPr>
        <w:t>.</w:t>
      </w:r>
    </w:p>
    <w:p w14:paraId="42E15DA5" w14:textId="77777777" w:rsidR="008D367D" w:rsidRPr="0041587C" w:rsidRDefault="008D367D" w:rsidP="0041587C">
      <w:pPr>
        <w:pStyle w:val="a5"/>
        <w:spacing w:before="0" w:beforeAutospacing="0" w:after="0" w:afterAutospacing="0"/>
        <w:jc w:val="both"/>
        <w:rPr>
          <w:sz w:val="28"/>
          <w:szCs w:val="28"/>
          <w:lang w:val="kk-KZ"/>
        </w:rPr>
      </w:pPr>
      <w:r w:rsidRPr="0041587C">
        <w:rPr>
          <w:sz w:val="28"/>
          <w:szCs w:val="28"/>
          <w:lang w:val="kk-KZ"/>
        </w:rPr>
        <w:t xml:space="preserve">            </w:t>
      </w:r>
      <w:r w:rsidR="001B7C56" w:rsidRPr="0041587C">
        <w:rPr>
          <w:sz w:val="28"/>
          <w:szCs w:val="28"/>
          <w:lang w:val="kk-KZ"/>
        </w:rPr>
        <w:t xml:space="preserve">Бағдарламаның мазмұнын әзірлеу кезінде жасөспірімдік кезеңнің жас, психологиялық, физиологиялық және әлеуметтік ерекшеліктері, соның ішінде өзін-өзі таныту, мойындалу, қарым-қатынас, эмоционалдық қолдау, дербестік, көшбасшылық пен әлеуметтік белсенділікке деген қажеттіліктері </w:t>
      </w:r>
      <w:r w:rsidR="001B7C56" w:rsidRPr="0041587C">
        <w:rPr>
          <w:b/>
          <w:i/>
          <w:sz w:val="28"/>
          <w:szCs w:val="28"/>
          <w:lang w:val="kk-KZ"/>
        </w:rPr>
        <w:t>ескеріледі.</w:t>
      </w:r>
    </w:p>
    <w:p w14:paraId="5AD269F7" w14:textId="77777777" w:rsidR="008D367D" w:rsidRPr="0041587C" w:rsidRDefault="008D367D" w:rsidP="0041587C">
      <w:pPr>
        <w:pStyle w:val="a5"/>
        <w:spacing w:before="0" w:beforeAutospacing="0" w:after="0" w:afterAutospacing="0"/>
        <w:jc w:val="both"/>
        <w:rPr>
          <w:sz w:val="28"/>
          <w:szCs w:val="28"/>
          <w:lang w:val="kk-KZ"/>
        </w:rPr>
      </w:pPr>
      <w:r w:rsidRPr="0041587C">
        <w:rPr>
          <w:sz w:val="28"/>
          <w:szCs w:val="28"/>
          <w:lang w:val="kk-KZ"/>
        </w:rPr>
        <w:t xml:space="preserve">            </w:t>
      </w:r>
      <w:r w:rsidR="001B7C56" w:rsidRPr="0041587C">
        <w:rPr>
          <w:sz w:val="28"/>
          <w:szCs w:val="28"/>
          <w:lang w:val="kk-KZ"/>
        </w:rPr>
        <w:t xml:space="preserve">Бағдарлама дайындық деңгейі әртүрлі, жеке қызығушылықтары мен білім алу қажеттіліктері бар </w:t>
      </w:r>
      <w:r w:rsidR="001B7C56" w:rsidRPr="0041587C">
        <w:rPr>
          <w:b/>
          <w:i/>
          <w:sz w:val="28"/>
          <w:szCs w:val="28"/>
          <w:lang w:val="kk-KZ"/>
        </w:rPr>
        <w:t>қатысушылар үшін бейімделген</w:t>
      </w:r>
      <w:r w:rsidR="001B7C56" w:rsidRPr="0041587C">
        <w:rPr>
          <w:sz w:val="28"/>
          <w:szCs w:val="28"/>
          <w:lang w:val="kk-KZ"/>
        </w:rPr>
        <w:t>.</w:t>
      </w:r>
    </w:p>
    <w:p w14:paraId="55381F91" w14:textId="77777777" w:rsidR="001B7C56" w:rsidRPr="0041587C" w:rsidRDefault="008D367D" w:rsidP="0041587C">
      <w:pPr>
        <w:pStyle w:val="a5"/>
        <w:spacing w:before="0" w:beforeAutospacing="0" w:after="0" w:afterAutospacing="0"/>
        <w:jc w:val="both"/>
        <w:rPr>
          <w:sz w:val="28"/>
          <w:szCs w:val="28"/>
          <w:lang w:val="kk-KZ"/>
        </w:rPr>
      </w:pPr>
      <w:r w:rsidRPr="0041587C">
        <w:rPr>
          <w:sz w:val="28"/>
          <w:szCs w:val="28"/>
          <w:lang w:val="kk-KZ"/>
        </w:rPr>
        <w:t xml:space="preserve">            </w:t>
      </w:r>
      <w:r w:rsidR="001B7C56" w:rsidRPr="0041587C">
        <w:rPr>
          <w:sz w:val="28"/>
          <w:szCs w:val="28"/>
          <w:lang w:val="kk-KZ"/>
        </w:rPr>
        <w:t xml:space="preserve">Бағдарламаны іске асыру шеңберінде әрбір қатысушының ұжымдық, шығармашылық, білім беру және әлеуметтік маңызы бар қызметке тартылуын қамтамасыз ететін қауіпсіз, қолдау көрсетуші және уәждеуші (мотивациялық) ортаны қалыптастыру үшін </w:t>
      </w:r>
      <w:r w:rsidR="001B7C56" w:rsidRPr="0041587C">
        <w:rPr>
          <w:b/>
          <w:i/>
          <w:sz w:val="28"/>
          <w:szCs w:val="28"/>
          <w:lang w:val="kk-KZ"/>
        </w:rPr>
        <w:t>жағдайлар жасалады</w:t>
      </w:r>
      <w:r w:rsidR="001B7C56" w:rsidRPr="0041587C">
        <w:rPr>
          <w:sz w:val="28"/>
          <w:szCs w:val="28"/>
          <w:lang w:val="kk-KZ"/>
        </w:rPr>
        <w:t>.</w:t>
      </w:r>
    </w:p>
    <w:p w14:paraId="651FDAA9" w14:textId="77777777" w:rsidR="00937D67" w:rsidRPr="0041587C" w:rsidRDefault="00937D67" w:rsidP="0041587C">
      <w:pPr>
        <w:spacing w:after="0" w:line="240" w:lineRule="auto"/>
        <w:ind w:firstLine="720"/>
        <w:jc w:val="both"/>
        <w:rPr>
          <w:rFonts w:ascii="Times New Roman" w:hAnsi="Times New Roman" w:cs="Times New Roman"/>
          <w:sz w:val="28"/>
          <w:szCs w:val="28"/>
          <w:lang w:val="kk-KZ"/>
        </w:rPr>
      </w:pPr>
    </w:p>
    <w:p w14:paraId="12146F32" w14:textId="77777777" w:rsidR="00937D67" w:rsidRPr="0041587C" w:rsidRDefault="008D367D" w:rsidP="0041587C">
      <w:pPr>
        <w:jc w:val="both"/>
        <w:rPr>
          <w:rFonts w:ascii="Times New Roman" w:hAnsi="Times New Roman" w:cs="Times New Roman"/>
          <w:b/>
          <w:sz w:val="28"/>
          <w:szCs w:val="28"/>
          <w:u w:val="single"/>
          <w:lang w:val="kk-KZ"/>
        </w:rPr>
      </w:pPr>
      <w:r w:rsidRPr="0041587C">
        <w:rPr>
          <w:rFonts w:ascii="Times New Roman" w:hAnsi="Times New Roman" w:cs="Times New Roman"/>
          <w:b/>
          <w:sz w:val="28"/>
          <w:szCs w:val="28"/>
          <w:u w:val="single"/>
          <w:lang w:val="kk-KZ"/>
        </w:rPr>
        <w:t>Жазғы маусымның тақырыптық ауысымдарының тұжырымдамасы</w:t>
      </w:r>
    </w:p>
    <w:tbl>
      <w:tblPr>
        <w:tblStyle w:val="a9"/>
        <w:tblW w:w="9351" w:type="dxa"/>
        <w:tblLook w:val="04A0" w:firstRow="1" w:lastRow="0" w:firstColumn="1" w:lastColumn="0" w:noHBand="0" w:noVBand="1"/>
      </w:tblPr>
      <w:tblGrid>
        <w:gridCol w:w="846"/>
        <w:gridCol w:w="3260"/>
        <w:gridCol w:w="5245"/>
      </w:tblGrid>
      <w:tr w:rsidR="00937D67" w:rsidRPr="0041587C" w14:paraId="3E9A6447" w14:textId="77777777" w:rsidTr="00685539">
        <w:tc>
          <w:tcPr>
            <w:tcW w:w="846" w:type="dxa"/>
            <w:shd w:val="clear" w:color="auto" w:fill="FFFFFF" w:themeFill="background1"/>
            <w:vAlign w:val="center"/>
          </w:tcPr>
          <w:p w14:paraId="34FA96EC" w14:textId="77777777" w:rsidR="00937D67" w:rsidRPr="0041587C" w:rsidRDefault="00937D67" w:rsidP="0041587C">
            <w:pPr>
              <w:jc w:val="both"/>
              <w:rPr>
                <w:rFonts w:ascii="Times New Roman" w:hAnsi="Times New Roman" w:cs="Times New Roman"/>
                <w:b/>
                <w:bCs/>
                <w:sz w:val="28"/>
                <w:szCs w:val="28"/>
              </w:rPr>
            </w:pPr>
            <w:r w:rsidRPr="0041587C">
              <w:rPr>
                <w:rFonts w:ascii="Times New Roman" w:hAnsi="Times New Roman" w:cs="Times New Roman"/>
                <w:b/>
                <w:bCs/>
                <w:sz w:val="28"/>
                <w:szCs w:val="28"/>
              </w:rPr>
              <w:t>№</w:t>
            </w:r>
          </w:p>
        </w:tc>
        <w:tc>
          <w:tcPr>
            <w:tcW w:w="3260" w:type="dxa"/>
            <w:shd w:val="clear" w:color="auto" w:fill="FFFFFF" w:themeFill="background1"/>
            <w:vAlign w:val="center"/>
          </w:tcPr>
          <w:p w14:paraId="0C7CB9B3" w14:textId="77777777" w:rsidR="00937D67" w:rsidRPr="0041587C" w:rsidRDefault="008D367D" w:rsidP="0041587C">
            <w:pPr>
              <w:jc w:val="both"/>
              <w:rPr>
                <w:rFonts w:ascii="Times New Roman" w:hAnsi="Times New Roman" w:cs="Times New Roman"/>
                <w:b/>
                <w:bCs/>
                <w:sz w:val="28"/>
                <w:szCs w:val="28"/>
                <w:lang w:val="kk-KZ"/>
              </w:rPr>
            </w:pPr>
            <w:r w:rsidRPr="0041587C">
              <w:rPr>
                <w:rFonts w:ascii="Times New Roman" w:hAnsi="Times New Roman" w:cs="Times New Roman"/>
                <w:b/>
                <w:bCs/>
                <w:sz w:val="28"/>
                <w:szCs w:val="28"/>
                <w:lang w:val="kk-KZ"/>
              </w:rPr>
              <w:t>Ауысым атауы</w:t>
            </w:r>
          </w:p>
        </w:tc>
        <w:tc>
          <w:tcPr>
            <w:tcW w:w="5245" w:type="dxa"/>
            <w:shd w:val="clear" w:color="auto" w:fill="FFFFFF" w:themeFill="background1"/>
            <w:vAlign w:val="center"/>
          </w:tcPr>
          <w:p w14:paraId="27ECB2F7" w14:textId="77777777" w:rsidR="00937D67" w:rsidRPr="0041587C" w:rsidRDefault="008D367D" w:rsidP="0041587C">
            <w:pPr>
              <w:jc w:val="both"/>
              <w:rPr>
                <w:rFonts w:ascii="Times New Roman" w:hAnsi="Times New Roman" w:cs="Times New Roman"/>
                <w:b/>
                <w:bCs/>
                <w:sz w:val="28"/>
                <w:szCs w:val="28"/>
                <w:lang w:val="kk-KZ"/>
              </w:rPr>
            </w:pPr>
            <w:r w:rsidRPr="0041587C">
              <w:rPr>
                <w:rFonts w:ascii="Times New Roman" w:hAnsi="Times New Roman" w:cs="Times New Roman"/>
                <w:b/>
                <w:bCs/>
                <w:sz w:val="28"/>
                <w:szCs w:val="28"/>
                <w:lang w:val="kk-KZ"/>
              </w:rPr>
              <w:t>Негізгі идея</w:t>
            </w:r>
          </w:p>
        </w:tc>
      </w:tr>
      <w:tr w:rsidR="00937D67" w:rsidRPr="006C1ABA" w14:paraId="225C7C19" w14:textId="77777777" w:rsidTr="00685539">
        <w:tc>
          <w:tcPr>
            <w:tcW w:w="846" w:type="dxa"/>
            <w:shd w:val="clear" w:color="auto" w:fill="FFFFFF" w:themeFill="background1"/>
            <w:vAlign w:val="center"/>
          </w:tcPr>
          <w:p w14:paraId="4405DAA0" w14:textId="77777777" w:rsidR="00937D67" w:rsidRPr="0041587C" w:rsidRDefault="00937D67" w:rsidP="0041587C">
            <w:pPr>
              <w:jc w:val="both"/>
              <w:rPr>
                <w:rFonts w:ascii="Times New Roman" w:hAnsi="Times New Roman" w:cs="Times New Roman"/>
                <w:sz w:val="28"/>
                <w:szCs w:val="28"/>
              </w:rPr>
            </w:pPr>
            <w:r w:rsidRPr="0041587C">
              <w:rPr>
                <w:rFonts w:ascii="Times New Roman" w:hAnsi="Times New Roman" w:cs="Times New Roman"/>
                <w:sz w:val="28"/>
                <w:szCs w:val="28"/>
              </w:rPr>
              <w:t>1</w:t>
            </w:r>
          </w:p>
        </w:tc>
        <w:tc>
          <w:tcPr>
            <w:tcW w:w="3260" w:type="dxa"/>
            <w:shd w:val="clear" w:color="auto" w:fill="FFFFFF" w:themeFill="background1"/>
            <w:vAlign w:val="center"/>
          </w:tcPr>
          <w:p w14:paraId="2FA0F601" w14:textId="77777777" w:rsidR="00937D67" w:rsidRPr="0041587C" w:rsidRDefault="008D367D" w:rsidP="0041587C">
            <w:pPr>
              <w:jc w:val="both"/>
              <w:rPr>
                <w:rFonts w:ascii="Times New Roman" w:hAnsi="Times New Roman" w:cs="Times New Roman"/>
                <w:b/>
                <w:bCs/>
                <w:i/>
                <w:iCs/>
                <w:sz w:val="28"/>
                <w:szCs w:val="28"/>
                <w:lang w:val="kk-KZ"/>
              </w:rPr>
            </w:pPr>
            <w:r w:rsidRPr="0041587C">
              <w:rPr>
                <w:rFonts w:ascii="Times New Roman" w:hAnsi="Times New Roman" w:cs="Times New Roman"/>
                <w:b/>
                <w:bCs/>
                <w:i/>
                <w:iCs/>
                <w:sz w:val="28"/>
                <w:szCs w:val="28"/>
                <w:lang w:val="kk-KZ"/>
              </w:rPr>
              <w:t>Жаңа буын</w:t>
            </w:r>
          </w:p>
        </w:tc>
        <w:tc>
          <w:tcPr>
            <w:tcW w:w="5245" w:type="dxa"/>
            <w:shd w:val="clear" w:color="auto" w:fill="FFFFFF" w:themeFill="background1"/>
            <w:vAlign w:val="center"/>
          </w:tcPr>
          <w:p w14:paraId="4D0A61F3" w14:textId="77777777" w:rsidR="00937D67" w:rsidRPr="00D5334D" w:rsidRDefault="008D367D" w:rsidP="0041587C">
            <w:pPr>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 xml:space="preserve">Ұжымдық, шығармашылық және зияткерлік іс-шараларға қатысу арқылы балалардың көшбасшылық қасиеттерін, бастамашылығын, дербестігін және әлеуметтік белсенділігін ашу үшін жағдайлар жасау. </w:t>
            </w:r>
            <w:r w:rsidRPr="00D5334D">
              <w:rPr>
                <w:rFonts w:ascii="Times New Roman" w:hAnsi="Times New Roman" w:cs="Times New Roman"/>
                <w:sz w:val="28"/>
                <w:szCs w:val="28"/>
                <w:lang w:val="kk-KZ"/>
              </w:rPr>
              <w:t>Ауысым өзіне деген сенімділікті, командада жұмыс істей білу дағдысын және өзін-өзі дамытуға деген ұмтылысты қалыптастыруға бағытталған.</w:t>
            </w:r>
          </w:p>
        </w:tc>
      </w:tr>
      <w:tr w:rsidR="00937D67" w:rsidRPr="006C1ABA" w14:paraId="2C746C78" w14:textId="77777777" w:rsidTr="00685539">
        <w:tc>
          <w:tcPr>
            <w:tcW w:w="846" w:type="dxa"/>
            <w:shd w:val="clear" w:color="auto" w:fill="FFFFFF" w:themeFill="background1"/>
            <w:vAlign w:val="center"/>
          </w:tcPr>
          <w:p w14:paraId="5111963C" w14:textId="77777777" w:rsidR="00937D67" w:rsidRPr="0041587C" w:rsidRDefault="00937D67" w:rsidP="0041587C">
            <w:pPr>
              <w:jc w:val="both"/>
              <w:rPr>
                <w:rFonts w:ascii="Times New Roman" w:hAnsi="Times New Roman" w:cs="Times New Roman"/>
                <w:sz w:val="28"/>
                <w:szCs w:val="28"/>
              </w:rPr>
            </w:pPr>
            <w:r w:rsidRPr="0041587C">
              <w:rPr>
                <w:rFonts w:ascii="Times New Roman" w:hAnsi="Times New Roman" w:cs="Times New Roman"/>
                <w:sz w:val="28"/>
                <w:szCs w:val="28"/>
              </w:rPr>
              <w:t>2</w:t>
            </w:r>
          </w:p>
        </w:tc>
        <w:tc>
          <w:tcPr>
            <w:tcW w:w="3260" w:type="dxa"/>
            <w:shd w:val="clear" w:color="auto" w:fill="FFFFFF" w:themeFill="background1"/>
            <w:vAlign w:val="center"/>
          </w:tcPr>
          <w:p w14:paraId="2ABD5CC1" w14:textId="77777777" w:rsidR="00937D67" w:rsidRPr="0041587C" w:rsidRDefault="008D367D" w:rsidP="0041587C">
            <w:pPr>
              <w:jc w:val="both"/>
              <w:rPr>
                <w:rFonts w:ascii="Times New Roman" w:hAnsi="Times New Roman" w:cs="Times New Roman"/>
                <w:b/>
                <w:bCs/>
                <w:i/>
                <w:iCs/>
                <w:sz w:val="28"/>
                <w:szCs w:val="28"/>
                <w:lang w:val="kk-KZ"/>
              </w:rPr>
            </w:pPr>
            <w:r w:rsidRPr="0041587C">
              <w:rPr>
                <w:rFonts w:ascii="Times New Roman" w:hAnsi="Times New Roman" w:cs="Times New Roman"/>
                <w:b/>
                <w:bCs/>
                <w:i/>
                <w:iCs/>
                <w:sz w:val="28"/>
                <w:szCs w:val="28"/>
                <w:lang w:val="kk-KZ"/>
              </w:rPr>
              <w:t>Тәні саудың –жаны сау</w:t>
            </w:r>
            <w:r w:rsidRPr="0041587C">
              <w:rPr>
                <w:rFonts w:ascii="Times New Roman" w:hAnsi="Times New Roman" w:cs="Times New Roman"/>
                <w:sz w:val="28"/>
                <w:szCs w:val="28"/>
              </w:rPr>
              <w:t xml:space="preserve"> </w:t>
            </w:r>
          </w:p>
        </w:tc>
        <w:tc>
          <w:tcPr>
            <w:tcW w:w="5245" w:type="dxa"/>
            <w:shd w:val="clear" w:color="auto" w:fill="FFFFFF" w:themeFill="background1"/>
            <w:vAlign w:val="center"/>
          </w:tcPr>
          <w:p w14:paraId="3D9C339A" w14:textId="77777777" w:rsidR="00937D67" w:rsidRPr="0041587C" w:rsidRDefault="008D367D" w:rsidP="0041587C">
            <w:pPr>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 xml:space="preserve">Спорттық-сауықтыру қызметі, белсенді </w:t>
            </w:r>
            <w:r w:rsidRPr="0041587C">
              <w:rPr>
                <w:rFonts w:ascii="Times New Roman" w:hAnsi="Times New Roman" w:cs="Times New Roman"/>
                <w:sz w:val="28"/>
                <w:szCs w:val="28"/>
                <w:lang w:val="kk-KZ"/>
              </w:rPr>
              <w:lastRenderedPageBreak/>
              <w:t>демалыс, қимыл-қозғалыс ойындары және физикалық әрі эмоционалдық денсаулықты нығайтуға бағытталған іс-шаралар арқылы балаларда салауатты өмір салтына деген құндылық қатынасты қалыптастыру</w:t>
            </w:r>
          </w:p>
        </w:tc>
      </w:tr>
      <w:tr w:rsidR="00937D67" w:rsidRPr="006C1ABA" w14:paraId="3C4723EA" w14:textId="77777777" w:rsidTr="00685539">
        <w:tc>
          <w:tcPr>
            <w:tcW w:w="846" w:type="dxa"/>
            <w:shd w:val="clear" w:color="auto" w:fill="FFFFFF" w:themeFill="background1"/>
            <w:vAlign w:val="center"/>
          </w:tcPr>
          <w:p w14:paraId="0972030D" w14:textId="77777777" w:rsidR="00937D67" w:rsidRPr="0041587C" w:rsidRDefault="00937D67" w:rsidP="0041587C">
            <w:pPr>
              <w:jc w:val="both"/>
              <w:rPr>
                <w:rFonts w:ascii="Times New Roman" w:hAnsi="Times New Roman" w:cs="Times New Roman"/>
                <w:sz w:val="28"/>
                <w:szCs w:val="28"/>
              </w:rPr>
            </w:pPr>
            <w:r w:rsidRPr="0041587C">
              <w:rPr>
                <w:rFonts w:ascii="Times New Roman" w:hAnsi="Times New Roman" w:cs="Times New Roman"/>
                <w:sz w:val="28"/>
                <w:szCs w:val="28"/>
              </w:rPr>
              <w:lastRenderedPageBreak/>
              <w:t>3</w:t>
            </w:r>
          </w:p>
        </w:tc>
        <w:tc>
          <w:tcPr>
            <w:tcW w:w="3260" w:type="dxa"/>
            <w:shd w:val="clear" w:color="auto" w:fill="FFFFFF" w:themeFill="background1"/>
            <w:vAlign w:val="center"/>
          </w:tcPr>
          <w:p w14:paraId="75EBB9D3" w14:textId="77777777" w:rsidR="00937D67" w:rsidRPr="0041587C" w:rsidRDefault="003B0911" w:rsidP="0041587C">
            <w:pPr>
              <w:jc w:val="both"/>
              <w:rPr>
                <w:rFonts w:ascii="Times New Roman" w:hAnsi="Times New Roman" w:cs="Times New Roman"/>
                <w:b/>
                <w:bCs/>
                <w:i/>
                <w:iCs/>
                <w:sz w:val="28"/>
                <w:szCs w:val="28"/>
                <w:lang w:val="kk-KZ"/>
              </w:rPr>
            </w:pPr>
            <w:r w:rsidRPr="0041587C">
              <w:rPr>
                <w:rFonts w:ascii="Times New Roman" w:hAnsi="Times New Roman" w:cs="Times New Roman"/>
                <w:b/>
                <w:bCs/>
                <w:i/>
                <w:iCs/>
                <w:sz w:val="28"/>
                <w:szCs w:val="28"/>
                <w:lang w:val="kk-KZ"/>
              </w:rPr>
              <w:t xml:space="preserve"> Жұлдыздардан да жарық</w:t>
            </w:r>
          </w:p>
        </w:tc>
        <w:tc>
          <w:tcPr>
            <w:tcW w:w="5245" w:type="dxa"/>
            <w:shd w:val="clear" w:color="auto" w:fill="FFFFFF" w:themeFill="background1"/>
            <w:vAlign w:val="center"/>
          </w:tcPr>
          <w:p w14:paraId="6F44C504" w14:textId="77777777" w:rsidR="00937D67" w:rsidRPr="0041587C" w:rsidRDefault="003B0911" w:rsidP="0041587C">
            <w:pPr>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Концерттерге, байқауларға, шеберлік сыныптарына, театрландырылған және шығармашылық жобаларға қатысу арқылы балалардың шығармашылық әлеуетін, көркемдік қабілеттерін дамыту және өзін-өзі танытуына жағдай жасау, бұл әрбір бала үшін табысқа жету жағдаятын қалыптастырады.</w:t>
            </w:r>
          </w:p>
        </w:tc>
      </w:tr>
      <w:tr w:rsidR="00937D67" w:rsidRPr="0041587C" w14:paraId="105852DA" w14:textId="77777777" w:rsidTr="00685539">
        <w:tc>
          <w:tcPr>
            <w:tcW w:w="846" w:type="dxa"/>
            <w:shd w:val="clear" w:color="auto" w:fill="FFFFFF" w:themeFill="background1"/>
            <w:vAlign w:val="center"/>
          </w:tcPr>
          <w:p w14:paraId="10398C6C" w14:textId="77777777" w:rsidR="00937D67" w:rsidRPr="0041587C" w:rsidRDefault="00937D67" w:rsidP="0041587C">
            <w:pPr>
              <w:jc w:val="both"/>
              <w:rPr>
                <w:rFonts w:ascii="Times New Roman" w:hAnsi="Times New Roman" w:cs="Times New Roman"/>
                <w:sz w:val="28"/>
                <w:szCs w:val="28"/>
              </w:rPr>
            </w:pPr>
            <w:r w:rsidRPr="0041587C">
              <w:rPr>
                <w:rFonts w:ascii="Times New Roman" w:hAnsi="Times New Roman" w:cs="Times New Roman"/>
                <w:sz w:val="28"/>
                <w:szCs w:val="28"/>
              </w:rPr>
              <w:t>4</w:t>
            </w:r>
          </w:p>
        </w:tc>
        <w:tc>
          <w:tcPr>
            <w:tcW w:w="3260" w:type="dxa"/>
            <w:shd w:val="clear" w:color="auto" w:fill="FFFFFF" w:themeFill="background1"/>
            <w:vAlign w:val="center"/>
          </w:tcPr>
          <w:p w14:paraId="0ACCB87F" w14:textId="77777777" w:rsidR="00937D67" w:rsidRPr="0041587C" w:rsidRDefault="00080E58" w:rsidP="0041587C">
            <w:pPr>
              <w:jc w:val="both"/>
              <w:rPr>
                <w:rFonts w:ascii="Times New Roman" w:hAnsi="Times New Roman" w:cs="Times New Roman"/>
                <w:b/>
                <w:bCs/>
                <w:i/>
                <w:iCs/>
                <w:sz w:val="28"/>
                <w:szCs w:val="28"/>
              </w:rPr>
            </w:pPr>
            <w:r w:rsidRPr="0041587C">
              <w:rPr>
                <w:rFonts w:ascii="Times New Roman" w:hAnsi="Times New Roman" w:cs="Times New Roman"/>
                <w:b/>
                <w:bCs/>
                <w:i/>
                <w:iCs/>
                <w:sz w:val="28"/>
                <w:szCs w:val="28"/>
              </w:rPr>
              <w:t>Эко-драйв</w:t>
            </w:r>
          </w:p>
        </w:tc>
        <w:tc>
          <w:tcPr>
            <w:tcW w:w="5245" w:type="dxa"/>
            <w:shd w:val="clear" w:color="auto" w:fill="FFFFFF" w:themeFill="background1"/>
            <w:vAlign w:val="center"/>
          </w:tcPr>
          <w:p w14:paraId="6ACE8885" w14:textId="77777777" w:rsidR="00937D67" w:rsidRPr="0041587C" w:rsidRDefault="003B0911" w:rsidP="0041587C">
            <w:pPr>
              <w:jc w:val="both"/>
              <w:rPr>
                <w:rFonts w:ascii="Times New Roman" w:hAnsi="Times New Roman" w:cs="Times New Roman"/>
                <w:sz w:val="28"/>
                <w:szCs w:val="28"/>
              </w:rPr>
            </w:pPr>
            <w:r w:rsidRPr="0041587C">
              <w:rPr>
                <w:rFonts w:ascii="Times New Roman" w:hAnsi="Times New Roman" w:cs="Times New Roman"/>
                <w:sz w:val="28"/>
                <w:szCs w:val="28"/>
              </w:rPr>
              <w:t>Қоршаған ортаны сақтаудың маңыздылығын түсінуге ықпал ететін практикалық, танымдық және зерттеу қызметі арқылы табиғатқа ұқыпты қарауды тәрбиелеу және экологиялық мәдениетті қалыптастыру.</w:t>
            </w:r>
          </w:p>
        </w:tc>
      </w:tr>
      <w:tr w:rsidR="00937D67" w:rsidRPr="006C1ABA" w14:paraId="5031DBAE" w14:textId="77777777" w:rsidTr="00685539">
        <w:tc>
          <w:tcPr>
            <w:tcW w:w="846" w:type="dxa"/>
            <w:shd w:val="clear" w:color="auto" w:fill="FFFFFF" w:themeFill="background1"/>
            <w:vAlign w:val="center"/>
          </w:tcPr>
          <w:p w14:paraId="276F247A" w14:textId="77777777" w:rsidR="00937D67" w:rsidRPr="0041587C" w:rsidRDefault="00937D67" w:rsidP="0041587C">
            <w:pPr>
              <w:jc w:val="both"/>
              <w:rPr>
                <w:rFonts w:ascii="Times New Roman" w:hAnsi="Times New Roman" w:cs="Times New Roman"/>
                <w:sz w:val="28"/>
                <w:szCs w:val="28"/>
              </w:rPr>
            </w:pPr>
            <w:r w:rsidRPr="0041587C">
              <w:rPr>
                <w:rFonts w:ascii="Times New Roman" w:hAnsi="Times New Roman" w:cs="Times New Roman"/>
                <w:sz w:val="28"/>
                <w:szCs w:val="28"/>
              </w:rPr>
              <w:t>5</w:t>
            </w:r>
          </w:p>
        </w:tc>
        <w:tc>
          <w:tcPr>
            <w:tcW w:w="3260" w:type="dxa"/>
            <w:shd w:val="clear" w:color="auto" w:fill="FFFFFF" w:themeFill="background1"/>
            <w:vAlign w:val="center"/>
          </w:tcPr>
          <w:p w14:paraId="6DD72765" w14:textId="77777777" w:rsidR="00937D67" w:rsidRPr="0041587C" w:rsidRDefault="003B0911" w:rsidP="0041587C">
            <w:pPr>
              <w:jc w:val="both"/>
              <w:rPr>
                <w:rFonts w:ascii="Times New Roman" w:hAnsi="Times New Roman" w:cs="Times New Roman"/>
                <w:b/>
                <w:bCs/>
                <w:i/>
                <w:iCs/>
                <w:sz w:val="28"/>
                <w:szCs w:val="28"/>
                <w:lang w:val="kk-KZ"/>
              </w:rPr>
            </w:pPr>
            <w:r w:rsidRPr="0041587C">
              <w:rPr>
                <w:rFonts w:ascii="Times New Roman" w:hAnsi="Times New Roman" w:cs="Times New Roman"/>
                <w:b/>
                <w:bCs/>
                <w:i/>
                <w:iCs/>
                <w:sz w:val="28"/>
                <w:szCs w:val="28"/>
                <w:lang w:val="kk-KZ"/>
              </w:rPr>
              <w:t>Біз-ел болашағымыз</w:t>
            </w:r>
          </w:p>
        </w:tc>
        <w:tc>
          <w:tcPr>
            <w:tcW w:w="5245" w:type="dxa"/>
            <w:shd w:val="clear" w:color="auto" w:fill="FFFFFF" w:themeFill="background1"/>
            <w:vAlign w:val="center"/>
          </w:tcPr>
          <w:p w14:paraId="720F4E0A" w14:textId="77777777" w:rsidR="00937D67" w:rsidRPr="0041587C" w:rsidRDefault="003B0911" w:rsidP="0041587C">
            <w:pPr>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Тақырыптық іс-шараларға, патриоттық бағыттағы шығармашылық және танымдық бағдарламаларға қатысу арқылы азаматтықты, патриотизмді, өз елінің тарихына, мәдениеті мен дәстүрлеріне деген құрметті қалыптастыру.</w:t>
            </w:r>
          </w:p>
        </w:tc>
      </w:tr>
    </w:tbl>
    <w:p w14:paraId="23C57A67" w14:textId="238F0757" w:rsidR="000A5667" w:rsidRDefault="000A5667" w:rsidP="0041587C">
      <w:pPr>
        <w:jc w:val="both"/>
        <w:rPr>
          <w:rFonts w:ascii="Times New Roman" w:hAnsi="Times New Roman" w:cs="Times New Roman"/>
          <w:sz w:val="28"/>
          <w:szCs w:val="28"/>
          <w:lang w:val="kk-KZ"/>
        </w:rPr>
      </w:pPr>
    </w:p>
    <w:p w14:paraId="41195977" w14:textId="6D6F76F2" w:rsidR="00012D74" w:rsidRDefault="00012D74" w:rsidP="0041587C">
      <w:pPr>
        <w:jc w:val="both"/>
        <w:rPr>
          <w:rFonts w:ascii="Times New Roman" w:hAnsi="Times New Roman" w:cs="Times New Roman"/>
          <w:sz w:val="28"/>
          <w:szCs w:val="28"/>
          <w:lang w:val="kk-KZ"/>
        </w:rPr>
      </w:pPr>
    </w:p>
    <w:p w14:paraId="68330C4F" w14:textId="3D4D2FA3" w:rsidR="00012D74" w:rsidRDefault="00012D74" w:rsidP="0041587C">
      <w:pPr>
        <w:jc w:val="both"/>
        <w:rPr>
          <w:rFonts w:ascii="Times New Roman" w:hAnsi="Times New Roman" w:cs="Times New Roman"/>
          <w:sz w:val="28"/>
          <w:szCs w:val="28"/>
          <w:lang w:val="kk-KZ"/>
        </w:rPr>
      </w:pPr>
    </w:p>
    <w:p w14:paraId="55295A47" w14:textId="07B2C46F" w:rsidR="00012D74" w:rsidRDefault="00012D74" w:rsidP="0041587C">
      <w:pPr>
        <w:jc w:val="both"/>
        <w:rPr>
          <w:rFonts w:ascii="Times New Roman" w:hAnsi="Times New Roman" w:cs="Times New Roman"/>
          <w:sz w:val="28"/>
          <w:szCs w:val="28"/>
          <w:lang w:val="kk-KZ"/>
        </w:rPr>
      </w:pPr>
    </w:p>
    <w:p w14:paraId="70268ED1" w14:textId="2AA1E6BA" w:rsidR="00012D74" w:rsidRDefault="00012D74" w:rsidP="0041587C">
      <w:pPr>
        <w:jc w:val="both"/>
        <w:rPr>
          <w:rFonts w:ascii="Times New Roman" w:hAnsi="Times New Roman" w:cs="Times New Roman"/>
          <w:sz w:val="28"/>
          <w:szCs w:val="28"/>
          <w:lang w:val="kk-KZ"/>
        </w:rPr>
      </w:pPr>
    </w:p>
    <w:p w14:paraId="201D2EFC" w14:textId="651450E9" w:rsidR="00012D74" w:rsidRDefault="00012D74" w:rsidP="0041587C">
      <w:pPr>
        <w:jc w:val="both"/>
        <w:rPr>
          <w:rFonts w:ascii="Times New Roman" w:hAnsi="Times New Roman" w:cs="Times New Roman"/>
          <w:sz w:val="28"/>
          <w:szCs w:val="28"/>
          <w:lang w:val="kk-KZ"/>
        </w:rPr>
      </w:pPr>
    </w:p>
    <w:p w14:paraId="5770E365" w14:textId="3CA15997" w:rsidR="00012D74" w:rsidRDefault="00012D74" w:rsidP="0041587C">
      <w:pPr>
        <w:jc w:val="both"/>
        <w:rPr>
          <w:rFonts w:ascii="Times New Roman" w:hAnsi="Times New Roman" w:cs="Times New Roman"/>
          <w:sz w:val="28"/>
          <w:szCs w:val="28"/>
          <w:lang w:val="kk-KZ"/>
        </w:rPr>
      </w:pPr>
    </w:p>
    <w:p w14:paraId="14F6CB6E" w14:textId="447568A0" w:rsidR="00012D74" w:rsidRDefault="00012D74" w:rsidP="0041587C">
      <w:pPr>
        <w:jc w:val="both"/>
        <w:rPr>
          <w:rFonts w:ascii="Times New Roman" w:hAnsi="Times New Roman" w:cs="Times New Roman"/>
          <w:sz w:val="28"/>
          <w:szCs w:val="28"/>
          <w:lang w:val="kk-KZ"/>
        </w:rPr>
      </w:pPr>
    </w:p>
    <w:p w14:paraId="673BAA6C" w14:textId="3C94794B" w:rsidR="00012D74" w:rsidRDefault="00012D74" w:rsidP="0041587C">
      <w:pPr>
        <w:jc w:val="both"/>
        <w:rPr>
          <w:rFonts w:ascii="Times New Roman" w:hAnsi="Times New Roman" w:cs="Times New Roman"/>
          <w:sz w:val="28"/>
          <w:szCs w:val="28"/>
          <w:lang w:val="kk-KZ"/>
        </w:rPr>
      </w:pPr>
    </w:p>
    <w:p w14:paraId="26FE0B30" w14:textId="77777777" w:rsidR="00012D74" w:rsidRPr="0041587C" w:rsidRDefault="00012D74" w:rsidP="0041587C">
      <w:pPr>
        <w:jc w:val="both"/>
        <w:rPr>
          <w:rFonts w:ascii="Times New Roman" w:hAnsi="Times New Roman" w:cs="Times New Roman"/>
          <w:sz w:val="28"/>
          <w:szCs w:val="28"/>
          <w:lang w:val="kk-KZ"/>
        </w:rPr>
      </w:pPr>
    </w:p>
    <w:p w14:paraId="69F5933D" w14:textId="77777777" w:rsidR="00937D67" w:rsidRPr="0041587C" w:rsidRDefault="00937D67" w:rsidP="0041587C">
      <w:pPr>
        <w:pStyle w:val="1"/>
        <w:spacing w:before="0" w:line="240" w:lineRule="auto"/>
        <w:jc w:val="both"/>
        <w:rPr>
          <w:rFonts w:ascii="Times New Roman" w:hAnsi="Times New Roman" w:cs="Times New Roman"/>
          <w:b/>
          <w:bCs/>
          <w:color w:val="auto"/>
          <w:sz w:val="28"/>
          <w:szCs w:val="28"/>
        </w:rPr>
      </w:pPr>
      <w:r w:rsidRPr="00D5334D">
        <w:rPr>
          <w:rFonts w:ascii="Times New Roman" w:hAnsi="Times New Roman" w:cs="Times New Roman"/>
          <w:b/>
          <w:bCs/>
          <w:color w:val="auto"/>
          <w:sz w:val="28"/>
          <w:szCs w:val="28"/>
          <w:lang w:val="kk-KZ"/>
        </w:rPr>
        <w:lastRenderedPageBreak/>
        <w:t xml:space="preserve"> </w:t>
      </w:r>
      <w:r w:rsidRPr="0041587C">
        <w:rPr>
          <w:rFonts w:ascii="Times New Roman" w:hAnsi="Times New Roman" w:cs="Times New Roman"/>
          <w:b/>
          <w:bCs/>
          <w:color w:val="auto"/>
          <w:sz w:val="28"/>
          <w:szCs w:val="28"/>
        </w:rPr>
        <w:t>2</w:t>
      </w:r>
      <w:r w:rsidR="003B0911" w:rsidRPr="0041587C">
        <w:rPr>
          <w:rFonts w:ascii="Times New Roman" w:hAnsi="Times New Roman" w:cs="Times New Roman"/>
          <w:b/>
          <w:bCs/>
          <w:color w:val="auto"/>
          <w:sz w:val="28"/>
          <w:szCs w:val="28"/>
          <w:lang w:val="kk-KZ"/>
        </w:rPr>
        <w:t>-бөлім</w:t>
      </w:r>
      <w:r w:rsidRPr="0041587C">
        <w:rPr>
          <w:rFonts w:ascii="Times New Roman" w:hAnsi="Times New Roman" w:cs="Times New Roman"/>
          <w:b/>
          <w:bCs/>
          <w:color w:val="auto"/>
          <w:sz w:val="28"/>
          <w:szCs w:val="28"/>
        </w:rPr>
        <w:t>. Глоссарий</w:t>
      </w:r>
    </w:p>
    <w:p w14:paraId="0D1E727D" w14:textId="77777777" w:rsidR="00937D67" w:rsidRPr="0041587C" w:rsidRDefault="00937D67" w:rsidP="0041587C">
      <w:pPr>
        <w:jc w:val="both"/>
        <w:rPr>
          <w:rFonts w:ascii="Times New Roman" w:hAnsi="Times New Roman" w:cs="Times New Roman"/>
          <w:sz w:val="28"/>
          <w:szCs w:val="28"/>
        </w:rPr>
      </w:pPr>
    </w:p>
    <w:p w14:paraId="641AEB64" w14:textId="77777777" w:rsidR="00B77FBA" w:rsidRPr="0041587C" w:rsidRDefault="003B0911" w:rsidP="0041587C">
      <w:pPr>
        <w:pStyle w:val="a6"/>
        <w:numPr>
          <w:ilvl w:val="0"/>
          <w:numId w:val="1"/>
        </w:numPr>
        <w:tabs>
          <w:tab w:val="left" w:pos="1134"/>
          <w:tab w:val="left" w:pos="1276"/>
        </w:tabs>
        <w:spacing w:after="0" w:line="240" w:lineRule="auto"/>
        <w:ind w:left="0" w:firstLine="709"/>
        <w:jc w:val="both"/>
        <w:rPr>
          <w:rFonts w:ascii="Times New Roman" w:eastAsia="Times New Roman" w:hAnsi="Times New Roman" w:cs="Times New Roman"/>
          <w:sz w:val="28"/>
          <w:szCs w:val="28"/>
          <w:lang w:eastAsia="ru-RU"/>
        </w:rPr>
      </w:pPr>
      <w:r w:rsidRPr="0041587C">
        <w:rPr>
          <w:rFonts w:ascii="Times New Roman" w:hAnsi="Times New Roman" w:cs="Times New Roman"/>
          <w:sz w:val="28"/>
          <w:szCs w:val="28"/>
        </w:rPr>
        <w:t xml:space="preserve">  </w:t>
      </w:r>
      <w:r w:rsidRPr="0041587C">
        <w:rPr>
          <w:rFonts w:ascii="Times New Roman" w:hAnsi="Times New Roman" w:cs="Times New Roman"/>
          <w:b/>
          <w:bCs/>
          <w:i/>
          <w:sz w:val="28"/>
          <w:szCs w:val="28"/>
        </w:rPr>
        <w:t>Soft Skills («Икемді дағдылар»)</w:t>
      </w:r>
      <w:r w:rsidRPr="0041587C">
        <w:rPr>
          <w:rFonts w:ascii="Times New Roman" w:hAnsi="Times New Roman" w:cs="Times New Roman"/>
          <w:sz w:val="28"/>
          <w:szCs w:val="28"/>
        </w:rPr>
        <w:t xml:space="preserve"> – табысты коммуникацияны, бейімделуді, ұжымдағы өзара іс-қимылды, көшбасшылықты, өзін-өзі реттеуді және тиімді ынтымақтастыққа қабілеттілікті қамтамасыз ететін әмбебап дағдылардың жиынтығы;</w:t>
      </w:r>
    </w:p>
    <w:p w14:paraId="77C54E31" w14:textId="77777777" w:rsidR="003B0911" w:rsidRPr="0041587C" w:rsidRDefault="003B0911" w:rsidP="0041587C">
      <w:pPr>
        <w:pStyle w:val="a6"/>
        <w:numPr>
          <w:ilvl w:val="0"/>
          <w:numId w:val="1"/>
        </w:numPr>
        <w:tabs>
          <w:tab w:val="left" w:pos="1134"/>
          <w:tab w:val="left" w:pos="1276"/>
        </w:tabs>
        <w:spacing w:after="0" w:line="240" w:lineRule="auto"/>
        <w:ind w:left="0" w:firstLine="709"/>
        <w:jc w:val="both"/>
        <w:rPr>
          <w:rFonts w:ascii="Times New Roman" w:eastAsia="Times New Roman" w:hAnsi="Times New Roman" w:cs="Times New Roman"/>
          <w:sz w:val="28"/>
          <w:szCs w:val="28"/>
          <w:lang w:val="kk-KZ" w:eastAsia="ru-RU"/>
        </w:rPr>
      </w:pPr>
      <w:r w:rsidRPr="0041587C">
        <w:rPr>
          <w:rFonts w:ascii="Times New Roman" w:hAnsi="Times New Roman" w:cs="Times New Roman"/>
          <w:b/>
          <w:bCs/>
          <w:i/>
          <w:sz w:val="28"/>
          <w:szCs w:val="28"/>
          <w:lang w:val="kk-KZ"/>
        </w:rPr>
        <w:t>тіршілік әрекетінің қауіпсіздігі</w:t>
      </w:r>
      <w:r w:rsidRPr="0041587C">
        <w:rPr>
          <w:rFonts w:ascii="Times New Roman" w:hAnsi="Times New Roman" w:cs="Times New Roman"/>
          <w:sz w:val="28"/>
          <w:szCs w:val="28"/>
          <w:lang w:val="kk-KZ"/>
        </w:rPr>
        <w:t xml:space="preserve"> – еңбекті қорғау, санитариялық-эпидемиологиялық саламаттылық, өрт және антитеррорлық қауіпсіздік саласындағы Қазақстан Республикасы заңнамасының талаптарын сақтау арқылы қамтамасыз етілетін кәмелетке толмағандардың өмірі мен денсаулығының қорғалу күйі;</w:t>
      </w:r>
    </w:p>
    <w:p w14:paraId="67559919" w14:textId="77777777" w:rsidR="00B77FBA" w:rsidRPr="0041587C" w:rsidRDefault="00B77FBA"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Cs/>
          <w:sz w:val="28"/>
          <w:szCs w:val="28"/>
          <w:lang w:val="kk-KZ" w:eastAsia="ru-RU"/>
        </w:rPr>
        <w:t>3)</w:t>
      </w:r>
      <w:r w:rsidRPr="0041587C">
        <w:rPr>
          <w:rFonts w:ascii="Times New Roman" w:eastAsia="Times New Roman" w:hAnsi="Times New Roman" w:cs="Times New Roman"/>
          <w:b/>
          <w:bCs/>
          <w:sz w:val="28"/>
          <w:szCs w:val="28"/>
          <w:lang w:val="kk-KZ" w:eastAsia="ru-RU"/>
        </w:rPr>
        <w:t xml:space="preserve"> </w:t>
      </w:r>
      <w:r w:rsidR="00FB6085" w:rsidRPr="0041587C">
        <w:rPr>
          <w:rFonts w:ascii="Times New Roman" w:eastAsia="Times New Roman" w:hAnsi="Times New Roman" w:cs="Times New Roman"/>
          <w:b/>
          <w:bCs/>
          <w:i/>
          <w:sz w:val="28"/>
          <w:szCs w:val="28"/>
          <w:lang w:val="kk-KZ" w:eastAsia="ru-RU"/>
        </w:rPr>
        <w:t>тәлімгер (вожатый)</w:t>
      </w:r>
      <w:r w:rsidRPr="0041587C">
        <w:rPr>
          <w:rFonts w:ascii="Times New Roman" w:eastAsia="Times New Roman" w:hAnsi="Times New Roman" w:cs="Times New Roman"/>
          <w:b/>
          <w:bCs/>
          <w:sz w:val="28"/>
          <w:szCs w:val="28"/>
          <w:lang w:val="kk-KZ" w:eastAsia="ru-RU"/>
        </w:rPr>
        <w:t xml:space="preserve"> </w:t>
      </w:r>
      <w:r w:rsidRPr="0041587C">
        <w:rPr>
          <w:rFonts w:ascii="Times New Roman" w:eastAsia="Times New Roman" w:hAnsi="Times New Roman" w:cs="Times New Roman"/>
          <w:sz w:val="28"/>
          <w:szCs w:val="28"/>
          <w:lang w:val="kk-KZ" w:eastAsia="ru-RU"/>
        </w:rPr>
        <w:t xml:space="preserve">– жасақты тікелей педагогикалық сүйемелдеуді, балалардың тіршілік әрекетін ұйымдастыруды, олардың іс-шараларға қатысуын қамтамасыз етуді, қолайлы әлеуметтік-психологиялық климатты қалыптастыруды, сондай-ақ тәртіп пен қауіпсіздік талаптарының сақталуын бақылауды жүзеге асыратын педагог; </w:t>
      </w:r>
    </w:p>
    <w:p w14:paraId="59DF321E" w14:textId="77777777" w:rsidR="00B77FBA" w:rsidRPr="0041587C" w:rsidRDefault="00B77FBA"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Cs/>
          <w:sz w:val="28"/>
          <w:szCs w:val="28"/>
          <w:lang w:val="kk-KZ" w:eastAsia="ru-RU"/>
        </w:rPr>
        <w:t>4)</w:t>
      </w:r>
      <w:r w:rsidRPr="0041587C">
        <w:rPr>
          <w:rFonts w:ascii="Times New Roman" w:eastAsia="Times New Roman" w:hAnsi="Times New Roman" w:cs="Times New Roman"/>
          <w:b/>
          <w:bCs/>
          <w:sz w:val="28"/>
          <w:szCs w:val="28"/>
          <w:lang w:val="kk-KZ" w:eastAsia="ru-RU"/>
        </w:rPr>
        <w:t xml:space="preserve"> </w:t>
      </w:r>
      <w:r w:rsidRPr="0041587C">
        <w:rPr>
          <w:rFonts w:ascii="Times New Roman" w:eastAsia="Times New Roman" w:hAnsi="Times New Roman" w:cs="Times New Roman"/>
          <w:b/>
          <w:bCs/>
          <w:i/>
          <w:sz w:val="28"/>
          <w:szCs w:val="28"/>
          <w:lang w:val="kk-KZ" w:eastAsia="ru-RU"/>
        </w:rPr>
        <w:t>тәрбиеші</w:t>
      </w:r>
      <w:r w:rsidRPr="0041587C">
        <w:rPr>
          <w:rFonts w:ascii="Times New Roman" w:eastAsia="Times New Roman" w:hAnsi="Times New Roman" w:cs="Times New Roman"/>
          <w:i/>
          <w:sz w:val="28"/>
          <w:szCs w:val="28"/>
          <w:lang w:val="kk-KZ" w:eastAsia="ru-RU"/>
        </w:rPr>
        <w:t xml:space="preserve"> </w:t>
      </w:r>
      <w:r w:rsidRPr="0041587C">
        <w:rPr>
          <w:rFonts w:ascii="Times New Roman" w:eastAsia="Times New Roman" w:hAnsi="Times New Roman" w:cs="Times New Roman"/>
          <w:sz w:val="28"/>
          <w:szCs w:val="28"/>
          <w:lang w:val="kk-KZ" w:eastAsia="ru-RU"/>
        </w:rPr>
        <w:t>– Бағдарламаның тәрбие міндеттерінің іске асырылуын, вожатыйлардың (тәлімгерлердің) қызметін үйлестіруді, кәмелетке толмағандармен тәрбие жұмысын ұйымдастыруды, сондай-ақ ауысым кезеңінде білім беру процесіне қатысушылармен өзара іс-қимылды қамтамасыз ететін педагог;</w:t>
      </w:r>
    </w:p>
    <w:p w14:paraId="6292812A" w14:textId="77777777" w:rsidR="00B77FBA" w:rsidRPr="0041587C" w:rsidRDefault="00B77FBA"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5) </w:t>
      </w:r>
      <w:r w:rsidRPr="0041587C">
        <w:rPr>
          <w:rFonts w:ascii="Times New Roman" w:eastAsia="Times New Roman" w:hAnsi="Times New Roman" w:cs="Times New Roman"/>
          <w:b/>
          <w:bCs/>
          <w:i/>
          <w:sz w:val="28"/>
          <w:szCs w:val="28"/>
          <w:lang w:val="kk-KZ" w:eastAsia="ru-RU"/>
        </w:rPr>
        <w:t>тәрбие қызметі</w:t>
      </w:r>
      <w:r w:rsidRPr="0041587C">
        <w:rPr>
          <w:rFonts w:ascii="Times New Roman" w:eastAsia="Times New Roman" w:hAnsi="Times New Roman" w:cs="Times New Roman"/>
          <w:sz w:val="28"/>
          <w:szCs w:val="28"/>
          <w:lang w:val="kk-KZ" w:eastAsia="ru-RU"/>
        </w:rPr>
        <w:t xml:space="preserve"> – кәмелетке толмағандардың бойында азаматтық жауапкершілікті, патриотизмді, рухани-адамгершілік құндылықтарды, мінез-құлық мәдениетін және әлеуметтік маңызы бар тұлғалық қасиеттерді қалыптастырудың жүйелі ұйымдастырылған процесі;</w:t>
      </w:r>
    </w:p>
    <w:p w14:paraId="2972010D" w14:textId="77777777" w:rsidR="00B77FBA" w:rsidRPr="0041587C" w:rsidRDefault="00B77FBA"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6) </w:t>
      </w:r>
      <w:r w:rsidRPr="0041587C">
        <w:rPr>
          <w:rFonts w:ascii="Times New Roman" w:eastAsia="Times New Roman" w:hAnsi="Times New Roman" w:cs="Times New Roman"/>
          <w:b/>
          <w:bCs/>
          <w:i/>
          <w:sz w:val="28"/>
          <w:szCs w:val="28"/>
          <w:lang w:val="kk-KZ" w:eastAsia="ru-RU"/>
        </w:rPr>
        <w:t>геймификация</w:t>
      </w:r>
      <w:r w:rsidR="0022080A" w:rsidRPr="0041587C">
        <w:rPr>
          <w:rFonts w:ascii="Times New Roman" w:eastAsia="Times New Roman" w:hAnsi="Times New Roman" w:cs="Times New Roman"/>
          <w:b/>
          <w:bCs/>
          <w:sz w:val="28"/>
          <w:szCs w:val="28"/>
          <w:lang w:val="kk-KZ" w:eastAsia="ru-RU"/>
        </w:rPr>
        <w:t xml:space="preserve"> </w:t>
      </w:r>
      <w:r w:rsidRPr="0041587C">
        <w:rPr>
          <w:rFonts w:ascii="Times New Roman" w:eastAsia="Times New Roman" w:hAnsi="Times New Roman" w:cs="Times New Roman"/>
          <w:sz w:val="28"/>
          <w:szCs w:val="28"/>
          <w:lang w:val="kk-KZ" w:eastAsia="ru-RU"/>
        </w:rPr>
        <w:t xml:space="preserve"> – қатысушылардың уәждемесін (мотивациясын) арттыру үшін ойын механикасын, квесттерді, миссияларды, рейтингтерді, командалық тапсырмалар мен сюжеттік сценарийлерді пайдалануға негізделген педагогикалық технология.</w:t>
      </w:r>
    </w:p>
    <w:p w14:paraId="159F0C91" w14:textId="77777777" w:rsidR="0022080A" w:rsidRPr="0041587C" w:rsidRDefault="0022080A" w:rsidP="0041587C">
      <w:pPr>
        <w:pStyle w:val="a5"/>
        <w:jc w:val="both"/>
        <w:rPr>
          <w:sz w:val="28"/>
          <w:szCs w:val="28"/>
          <w:lang w:val="kk-KZ"/>
        </w:rPr>
      </w:pPr>
      <w:r w:rsidRPr="0041587C">
        <w:rPr>
          <w:sz w:val="28"/>
          <w:szCs w:val="28"/>
          <w:lang w:val="kk-KZ"/>
        </w:rPr>
        <w:t xml:space="preserve">7) </w:t>
      </w:r>
      <w:r w:rsidRPr="0041587C">
        <w:rPr>
          <w:b/>
          <w:bCs/>
          <w:i/>
          <w:sz w:val="28"/>
          <w:szCs w:val="28"/>
          <w:lang w:val="kk-KZ"/>
        </w:rPr>
        <w:t>балалардың өзін-өзі басқаруы</w:t>
      </w:r>
      <w:r w:rsidRPr="0041587C">
        <w:rPr>
          <w:sz w:val="28"/>
          <w:szCs w:val="28"/>
          <w:lang w:val="kk-KZ"/>
        </w:rPr>
        <w:t xml:space="preserve"> – кәмелетке толмағандардың іс-шараларды жоспарлауға, іске асыруға және бағалауға белсенді қатысуына, бастамашылықты, жауапкершілікті және көшбасшылық қасиеттерді дамытуға негізделген қызметін ұйымдастыру формасы;</w:t>
      </w:r>
    </w:p>
    <w:p w14:paraId="11B1DD09" w14:textId="77777777" w:rsidR="00CE3CCA" w:rsidRPr="0041587C" w:rsidRDefault="0022080A" w:rsidP="0041587C">
      <w:pPr>
        <w:pStyle w:val="a5"/>
        <w:numPr>
          <w:ilvl w:val="0"/>
          <w:numId w:val="7"/>
        </w:numPr>
        <w:spacing w:before="0" w:beforeAutospacing="0" w:after="0" w:afterAutospacing="0"/>
        <w:ind w:left="0" w:hanging="66"/>
        <w:jc w:val="both"/>
        <w:rPr>
          <w:sz w:val="28"/>
          <w:szCs w:val="28"/>
          <w:lang w:val="kk-KZ"/>
        </w:rPr>
      </w:pPr>
      <w:r w:rsidRPr="0041587C">
        <w:rPr>
          <w:b/>
          <w:bCs/>
          <w:i/>
          <w:sz w:val="28"/>
          <w:szCs w:val="28"/>
          <w:lang w:val="kk-KZ"/>
        </w:rPr>
        <w:t>салауатты өмір салты (бұдан әрі – СӨС)</w:t>
      </w:r>
      <w:r w:rsidRPr="0041587C">
        <w:rPr>
          <w:sz w:val="28"/>
          <w:szCs w:val="28"/>
          <w:lang w:val="kk-KZ"/>
        </w:rPr>
        <w:t xml:space="preserve"> – тиімді тамақтануды, күн тәртібін сақтауды, тұрақты физикалық белсенділікті және зиянды әдеттерден бас тартуды қамтитын, денсаулықты сақтау мен нығайтуға бағытталған мінез-құлық құндылықтары мен тәжірибелерінің жиынтығы; </w:t>
      </w:r>
    </w:p>
    <w:p w14:paraId="6F796B3F" w14:textId="77777777" w:rsidR="0022080A" w:rsidRPr="0041587C" w:rsidRDefault="0022080A" w:rsidP="0041587C">
      <w:pPr>
        <w:pStyle w:val="a5"/>
        <w:numPr>
          <w:ilvl w:val="0"/>
          <w:numId w:val="7"/>
        </w:numPr>
        <w:spacing w:before="0" w:beforeAutospacing="0" w:after="0" w:afterAutospacing="0"/>
        <w:ind w:left="0" w:hanging="66"/>
        <w:jc w:val="both"/>
        <w:rPr>
          <w:sz w:val="28"/>
          <w:szCs w:val="28"/>
          <w:lang w:val="kk-KZ"/>
        </w:rPr>
      </w:pPr>
      <w:r w:rsidRPr="0041587C">
        <w:rPr>
          <w:sz w:val="28"/>
          <w:szCs w:val="28"/>
          <w:lang w:val="kk-KZ"/>
        </w:rPr>
        <w:t xml:space="preserve">  </w:t>
      </w:r>
      <w:r w:rsidRPr="0041587C">
        <w:rPr>
          <w:b/>
          <w:bCs/>
          <w:i/>
          <w:sz w:val="28"/>
          <w:szCs w:val="28"/>
          <w:lang w:val="kk-KZ"/>
        </w:rPr>
        <w:t>Бағдарламаның іске асырылуын мониторингілеу</w:t>
      </w:r>
      <w:r w:rsidRPr="0041587C">
        <w:rPr>
          <w:sz w:val="28"/>
          <w:szCs w:val="28"/>
          <w:lang w:val="kk-KZ"/>
        </w:rPr>
        <w:t xml:space="preserve"> – Бағдарламаның іске асырылу барысы, күтілетін нәтижелерге қол жеткізу және өткізілетін іс-шаралардың тиімділігі туралы ақпаратты жинау, талдау және бағалау бойынша жүйелі қызмет;</w:t>
      </w:r>
    </w:p>
    <w:p w14:paraId="20144CF2" w14:textId="77777777" w:rsidR="0022080A" w:rsidRPr="0041587C" w:rsidRDefault="0022080A" w:rsidP="0041587C">
      <w:pPr>
        <w:pStyle w:val="a5"/>
        <w:numPr>
          <w:ilvl w:val="0"/>
          <w:numId w:val="6"/>
        </w:numPr>
        <w:spacing w:before="0" w:beforeAutospacing="0" w:after="0" w:afterAutospacing="0"/>
        <w:ind w:left="0" w:hanging="66"/>
        <w:jc w:val="both"/>
        <w:rPr>
          <w:sz w:val="28"/>
          <w:szCs w:val="28"/>
          <w:lang w:val="kk-KZ"/>
        </w:rPr>
      </w:pPr>
      <w:r w:rsidRPr="0041587C">
        <w:rPr>
          <w:sz w:val="28"/>
          <w:szCs w:val="28"/>
          <w:lang w:val="kk-KZ"/>
        </w:rPr>
        <w:lastRenderedPageBreak/>
        <w:t xml:space="preserve"> </w:t>
      </w:r>
      <w:r w:rsidRPr="0041587C">
        <w:rPr>
          <w:b/>
          <w:bCs/>
          <w:i/>
          <w:sz w:val="28"/>
          <w:szCs w:val="28"/>
          <w:lang w:val="kk-KZ"/>
        </w:rPr>
        <w:t>эмоционалдық жай-күйді мониторингілеу</w:t>
      </w:r>
      <w:r w:rsidRPr="0041587C">
        <w:rPr>
          <w:sz w:val="28"/>
          <w:szCs w:val="28"/>
          <w:lang w:val="kk-KZ"/>
        </w:rPr>
        <w:t xml:space="preserve"> – қатысушылардың эмоционалдық жай-күйін дер кезінде анықтауға және тәрбиелік ортаны түзетуге бағытталған педагогикалық бақылау мен рефлексия жүйелілігі;</w:t>
      </w:r>
    </w:p>
    <w:p w14:paraId="45D89989" w14:textId="77777777" w:rsidR="0022080A" w:rsidRPr="0041587C" w:rsidRDefault="0022080A" w:rsidP="0041587C">
      <w:pPr>
        <w:pStyle w:val="a5"/>
        <w:numPr>
          <w:ilvl w:val="0"/>
          <w:numId w:val="6"/>
        </w:numPr>
        <w:ind w:left="0" w:hanging="66"/>
        <w:jc w:val="both"/>
        <w:rPr>
          <w:sz w:val="28"/>
          <w:szCs w:val="28"/>
          <w:lang w:val="kk-KZ"/>
        </w:rPr>
      </w:pPr>
      <w:r w:rsidRPr="0041587C">
        <w:rPr>
          <w:sz w:val="28"/>
          <w:szCs w:val="28"/>
          <w:lang w:val="kk-KZ"/>
        </w:rPr>
        <w:t xml:space="preserve"> </w:t>
      </w:r>
      <w:r w:rsidRPr="0041587C">
        <w:rPr>
          <w:b/>
          <w:bCs/>
          <w:i/>
          <w:sz w:val="28"/>
          <w:szCs w:val="28"/>
          <w:lang w:val="kk-KZ"/>
        </w:rPr>
        <w:t>білім беру қызметі</w:t>
      </w:r>
      <w:r w:rsidRPr="0041587C">
        <w:rPr>
          <w:sz w:val="28"/>
          <w:szCs w:val="28"/>
          <w:lang w:val="kk-KZ"/>
        </w:rPr>
        <w:t xml:space="preserve"> – жалпы білім беретін оқу бағдарламаларының мазмұнын қайталамай, ауысым кезеңінде іске асырылатын және балалардың танымдық белсенділігін дамытуға, ой-өрісін кеңейтуге, функционалдық сауаттылығын, soft skills (икемді дағдыларын) және тұлғалық қасиеттерін қалыптастыруға бағытталған арнайы ұйымдастырылған педагогикалық іс-шаралар жүйесі.</w:t>
      </w:r>
    </w:p>
    <w:p w14:paraId="2186EA66" w14:textId="77777777" w:rsidR="0022080A" w:rsidRPr="00D5334D" w:rsidRDefault="0022080A" w:rsidP="0041587C">
      <w:pPr>
        <w:pStyle w:val="a5"/>
        <w:numPr>
          <w:ilvl w:val="0"/>
          <w:numId w:val="6"/>
        </w:numPr>
        <w:ind w:left="142" w:firstLine="0"/>
        <w:jc w:val="both"/>
        <w:rPr>
          <w:sz w:val="28"/>
          <w:szCs w:val="28"/>
          <w:lang w:val="kk-KZ"/>
        </w:rPr>
      </w:pPr>
      <w:r w:rsidRPr="0041587C">
        <w:rPr>
          <w:sz w:val="28"/>
          <w:szCs w:val="28"/>
          <w:lang w:val="kk-KZ"/>
        </w:rPr>
        <w:t xml:space="preserve">  </w:t>
      </w:r>
      <w:r w:rsidRPr="00D5334D">
        <w:rPr>
          <w:b/>
          <w:bCs/>
          <w:i/>
          <w:sz w:val="28"/>
          <w:szCs w:val="28"/>
          <w:lang w:val="kk-KZ"/>
        </w:rPr>
        <w:t>білім беру-сауықтыру бағдарламасы</w:t>
      </w:r>
      <w:r w:rsidRPr="00D5334D">
        <w:rPr>
          <w:sz w:val="28"/>
          <w:szCs w:val="28"/>
          <w:lang w:val="kk-KZ"/>
        </w:rPr>
        <w:t xml:space="preserve"> – бала тұлғасын дамытуға, оның физикалық және психоэмоционалдық денсаулығын нығайтуға, әлеуметтік маңызы бар қасиеттерді қалыптастыруға және мазмұнды демалысты </w:t>
      </w:r>
      <w:r w:rsidR="00D5334D">
        <w:rPr>
          <w:sz w:val="28"/>
          <w:szCs w:val="28"/>
          <w:lang w:val="kk-KZ"/>
        </w:rPr>
        <w:t>қамтамасыз етуге бағытталған, ББ</w:t>
      </w:r>
      <w:r w:rsidRPr="00D5334D">
        <w:rPr>
          <w:sz w:val="28"/>
          <w:szCs w:val="28"/>
          <w:lang w:val="kk-KZ"/>
        </w:rPr>
        <w:t>СО (Балалардың оқу-сауықтыру орталығы) жағдайында іске асырылатын білім беру, тәрбие және сауықтыру іс-шараларының жүйелі ұйымдастырылған кешені;</w:t>
      </w:r>
    </w:p>
    <w:p w14:paraId="4FDB056C" w14:textId="77777777" w:rsidR="0022080A" w:rsidRPr="00D5334D" w:rsidRDefault="0022080A" w:rsidP="0041587C">
      <w:pPr>
        <w:pStyle w:val="a5"/>
        <w:numPr>
          <w:ilvl w:val="0"/>
          <w:numId w:val="6"/>
        </w:numPr>
        <w:ind w:left="284" w:firstLine="76"/>
        <w:jc w:val="both"/>
        <w:rPr>
          <w:sz w:val="28"/>
          <w:szCs w:val="28"/>
          <w:lang w:val="kk-KZ"/>
        </w:rPr>
      </w:pPr>
      <w:r w:rsidRPr="00D5334D">
        <w:rPr>
          <w:sz w:val="28"/>
          <w:szCs w:val="28"/>
          <w:lang w:val="kk-KZ"/>
        </w:rPr>
        <w:t xml:space="preserve"> </w:t>
      </w:r>
      <w:r w:rsidRPr="00D5334D">
        <w:rPr>
          <w:b/>
          <w:bCs/>
          <w:i/>
          <w:sz w:val="28"/>
          <w:szCs w:val="28"/>
          <w:lang w:val="kk-KZ"/>
        </w:rPr>
        <w:t>сауықтыру қызметі</w:t>
      </w:r>
      <w:r w:rsidRPr="00D5334D">
        <w:rPr>
          <w:sz w:val="28"/>
          <w:szCs w:val="28"/>
          <w:lang w:val="kk-KZ"/>
        </w:rPr>
        <w:t xml:space="preserve"> – балалардың физикалық және психикалық денсаулығын нығайтуға, аурулардың алдын алуға, қимыл-қозғалыс белсенділігін дамытуға және салауатты өмір салтының орнықты дағдыларын қалыптастыруға бағытталған іс-шаралар жиынтығы;</w:t>
      </w:r>
    </w:p>
    <w:p w14:paraId="206BED2F" w14:textId="77777777" w:rsidR="0022080A" w:rsidRPr="00D5334D" w:rsidRDefault="0022080A" w:rsidP="0041587C">
      <w:pPr>
        <w:pStyle w:val="a5"/>
        <w:numPr>
          <w:ilvl w:val="0"/>
          <w:numId w:val="6"/>
        </w:numPr>
        <w:ind w:left="284" w:firstLine="76"/>
        <w:jc w:val="both"/>
        <w:rPr>
          <w:sz w:val="28"/>
          <w:szCs w:val="28"/>
          <w:lang w:val="kk-KZ"/>
        </w:rPr>
      </w:pPr>
      <w:r w:rsidRPr="00D5334D">
        <w:rPr>
          <w:sz w:val="28"/>
          <w:szCs w:val="28"/>
          <w:lang w:val="kk-KZ"/>
        </w:rPr>
        <w:t xml:space="preserve"> </w:t>
      </w:r>
      <w:r w:rsidRPr="00D5334D">
        <w:rPr>
          <w:b/>
          <w:bCs/>
          <w:i/>
          <w:sz w:val="28"/>
          <w:szCs w:val="28"/>
          <w:lang w:val="kk-KZ"/>
        </w:rPr>
        <w:t>жасақ</w:t>
      </w:r>
      <w:r w:rsidRPr="00D5334D">
        <w:rPr>
          <w:sz w:val="28"/>
          <w:szCs w:val="28"/>
          <w:lang w:val="kk-KZ"/>
        </w:rPr>
        <w:t xml:space="preserve"> – тақырыптық ауысым шеңберіндегі бірлескен қызмет үшін жас ерекшелігі принципі немесе ортақ мүдделері бойынша біріктірілген, уақытша </w:t>
      </w:r>
      <w:r w:rsidR="00D5334D">
        <w:rPr>
          <w:sz w:val="28"/>
          <w:szCs w:val="28"/>
          <w:lang w:val="kk-KZ"/>
        </w:rPr>
        <w:t>балалар ұжымы болып табылатын ББ</w:t>
      </w:r>
      <w:r w:rsidRPr="00D5334D">
        <w:rPr>
          <w:sz w:val="28"/>
          <w:szCs w:val="28"/>
          <w:lang w:val="kk-KZ"/>
        </w:rPr>
        <w:t>СО-ның құрылымдық бірлігі;</w:t>
      </w:r>
    </w:p>
    <w:p w14:paraId="6776DB98" w14:textId="77777777" w:rsidR="0022080A" w:rsidRPr="00D5334D" w:rsidRDefault="0022080A" w:rsidP="0041587C">
      <w:pPr>
        <w:pStyle w:val="a5"/>
        <w:numPr>
          <w:ilvl w:val="0"/>
          <w:numId w:val="6"/>
        </w:numPr>
        <w:ind w:left="284" w:firstLine="76"/>
        <w:jc w:val="both"/>
        <w:rPr>
          <w:sz w:val="28"/>
          <w:szCs w:val="28"/>
          <w:lang w:val="kk-KZ"/>
        </w:rPr>
      </w:pPr>
      <w:r w:rsidRPr="0041587C">
        <w:rPr>
          <w:sz w:val="28"/>
          <w:szCs w:val="28"/>
          <w:lang w:val="kk-KZ"/>
        </w:rPr>
        <w:t xml:space="preserve"> </w:t>
      </w:r>
      <w:r w:rsidRPr="00D5334D">
        <w:rPr>
          <w:b/>
          <w:bCs/>
          <w:i/>
          <w:sz w:val="28"/>
          <w:szCs w:val="28"/>
          <w:lang w:val="kk-KZ"/>
        </w:rPr>
        <w:t>жобалық оқыту</w:t>
      </w:r>
      <w:r w:rsidRPr="00D5334D">
        <w:rPr>
          <w:sz w:val="28"/>
          <w:szCs w:val="28"/>
          <w:lang w:val="kk-KZ"/>
        </w:rPr>
        <w:t xml:space="preserve"> – қатысушылар жобаны жасаудың идея мен зерттеуден бастап нәтижені таныстыру мен көпшілік алдында қорғауға дейінгі толық циклінен өтетін педагогикалық технология.</w:t>
      </w:r>
    </w:p>
    <w:p w14:paraId="55D346E9" w14:textId="77777777" w:rsidR="009B24A0" w:rsidRPr="00D5334D" w:rsidRDefault="009B24A0" w:rsidP="0041587C">
      <w:pPr>
        <w:pStyle w:val="a5"/>
        <w:numPr>
          <w:ilvl w:val="0"/>
          <w:numId w:val="6"/>
        </w:numPr>
        <w:jc w:val="both"/>
        <w:rPr>
          <w:sz w:val="28"/>
          <w:szCs w:val="28"/>
          <w:lang w:val="kk-KZ"/>
        </w:rPr>
      </w:pPr>
      <w:r w:rsidRPr="00D5334D">
        <w:rPr>
          <w:sz w:val="28"/>
          <w:szCs w:val="28"/>
          <w:lang w:val="kk-KZ"/>
        </w:rPr>
        <w:t xml:space="preserve"> </w:t>
      </w:r>
      <w:r w:rsidRPr="00D5334D">
        <w:rPr>
          <w:b/>
          <w:bCs/>
          <w:i/>
          <w:sz w:val="28"/>
          <w:szCs w:val="28"/>
          <w:lang w:val="kk-KZ"/>
        </w:rPr>
        <w:t>психологиялық сүйемелдеу</w:t>
      </w:r>
      <w:r w:rsidRPr="00D5334D">
        <w:rPr>
          <w:sz w:val="28"/>
          <w:szCs w:val="28"/>
          <w:lang w:val="kk-KZ"/>
        </w:rPr>
        <w:t xml:space="preserve"> – кәмелетке толмағандардың эмоционалдық саламаттылы</w:t>
      </w:r>
      <w:r w:rsidR="00D5334D">
        <w:rPr>
          <w:sz w:val="28"/>
          <w:szCs w:val="28"/>
          <w:lang w:val="kk-KZ"/>
        </w:rPr>
        <w:t>ғын қамтамасыз етуге, олардың ББ</w:t>
      </w:r>
      <w:r w:rsidRPr="00D5334D">
        <w:rPr>
          <w:sz w:val="28"/>
          <w:szCs w:val="28"/>
          <w:lang w:val="kk-KZ"/>
        </w:rPr>
        <w:t>СО-да (Балалардың оқу-сауықтыру орталығында) болу жағдайларына бейімделуіне ықпал етуге, стрестік күйлердің алдын алуға және коммуникативтік дағдыларын дамытуға бағытталған іс-шаралар жүйесі;</w:t>
      </w:r>
    </w:p>
    <w:p w14:paraId="255439AE" w14:textId="77777777" w:rsidR="009B24A0" w:rsidRPr="00D5334D" w:rsidRDefault="009B24A0" w:rsidP="0041587C">
      <w:pPr>
        <w:pStyle w:val="a5"/>
        <w:numPr>
          <w:ilvl w:val="0"/>
          <w:numId w:val="6"/>
        </w:numPr>
        <w:jc w:val="both"/>
        <w:rPr>
          <w:i/>
          <w:sz w:val="28"/>
          <w:szCs w:val="28"/>
          <w:lang w:val="kk-KZ"/>
        </w:rPr>
      </w:pPr>
      <w:r w:rsidRPr="00D5334D">
        <w:rPr>
          <w:sz w:val="28"/>
          <w:szCs w:val="28"/>
          <w:lang w:val="kk-KZ"/>
        </w:rPr>
        <w:t xml:space="preserve"> </w:t>
      </w:r>
      <w:r w:rsidRPr="00D5334D">
        <w:rPr>
          <w:b/>
          <w:bCs/>
          <w:i/>
          <w:sz w:val="28"/>
          <w:szCs w:val="28"/>
          <w:lang w:val="kk-KZ"/>
        </w:rPr>
        <w:t>ауысым</w:t>
      </w:r>
      <w:r w:rsidR="00D5334D">
        <w:rPr>
          <w:sz w:val="28"/>
          <w:szCs w:val="28"/>
          <w:lang w:val="kk-KZ"/>
        </w:rPr>
        <w:t xml:space="preserve"> – балалардың ББ</w:t>
      </w:r>
      <w:r w:rsidRPr="00D5334D">
        <w:rPr>
          <w:sz w:val="28"/>
          <w:szCs w:val="28"/>
          <w:lang w:val="kk-KZ"/>
        </w:rPr>
        <w:t>СО-да болуының белгілі бір ұзақтығы, тақырыптық бағыты және қызмет бағдарламасы бар ұйымдастырылған кезеңі;</w:t>
      </w:r>
    </w:p>
    <w:p w14:paraId="2B35844E" w14:textId="77777777" w:rsidR="009B24A0" w:rsidRPr="00D5334D" w:rsidRDefault="009B24A0" w:rsidP="0041587C">
      <w:pPr>
        <w:pStyle w:val="a5"/>
        <w:numPr>
          <w:ilvl w:val="0"/>
          <w:numId w:val="6"/>
        </w:numPr>
        <w:jc w:val="both"/>
        <w:rPr>
          <w:i/>
          <w:sz w:val="28"/>
          <w:szCs w:val="28"/>
          <w:lang w:val="kk-KZ"/>
        </w:rPr>
      </w:pPr>
      <w:r w:rsidRPr="00D5334D">
        <w:rPr>
          <w:i/>
          <w:sz w:val="28"/>
          <w:szCs w:val="28"/>
          <w:lang w:val="kk-KZ"/>
        </w:rPr>
        <w:t xml:space="preserve"> </w:t>
      </w:r>
      <w:r w:rsidRPr="00D5334D">
        <w:rPr>
          <w:b/>
          <w:bCs/>
          <w:i/>
          <w:sz w:val="28"/>
          <w:szCs w:val="28"/>
          <w:lang w:val="kk-KZ"/>
        </w:rPr>
        <w:t>тақырыптық ауысым</w:t>
      </w:r>
      <w:r w:rsidRPr="00D5334D">
        <w:rPr>
          <w:sz w:val="28"/>
          <w:szCs w:val="28"/>
          <w:lang w:val="kk-KZ"/>
        </w:rPr>
        <w:t xml:space="preserve"> – ауысым кезеңінде балалардың тіршілік әрекетін ұйымдастырудың мазмұндық-мағыналық негізі, ол білім беру-тәрбие және сауықтыру жұмысының бірыңғай бағытын, идеясы мен тұжырымдамасын айқындайды, сондай-ақ Бағдарламаға қатысушылар қызметінің барлық түрлерінің тұтастығын, жүйелілігін және кіріктірілуін (интеграциясын) қамтамасыз етеді;</w:t>
      </w:r>
    </w:p>
    <w:p w14:paraId="3F2171BD" w14:textId="77777777" w:rsidR="009B24A0" w:rsidRPr="00D5334D" w:rsidRDefault="009B24A0" w:rsidP="0041587C">
      <w:pPr>
        <w:pStyle w:val="a5"/>
        <w:numPr>
          <w:ilvl w:val="0"/>
          <w:numId w:val="6"/>
        </w:numPr>
        <w:jc w:val="both"/>
        <w:rPr>
          <w:sz w:val="28"/>
          <w:szCs w:val="28"/>
          <w:lang w:val="kk-KZ"/>
        </w:rPr>
      </w:pPr>
      <w:r w:rsidRPr="00D5334D">
        <w:rPr>
          <w:b/>
          <w:bCs/>
          <w:i/>
          <w:sz w:val="28"/>
          <w:szCs w:val="28"/>
          <w:lang w:val="kk-KZ"/>
        </w:rPr>
        <w:t>ауысымға қатысушылар</w:t>
      </w:r>
      <w:r w:rsidRPr="00D5334D">
        <w:rPr>
          <w:sz w:val="28"/>
          <w:szCs w:val="28"/>
          <w:lang w:val="kk-KZ"/>
        </w:rPr>
        <w:t xml:space="preserve"> – білім беру-сауықтыру бағдарламасын іске асыруға қатысатын кәмелетке толмағандар, сондай-ақ оны іске </w:t>
      </w:r>
      <w:r w:rsidRPr="00D5334D">
        <w:rPr>
          <w:sz w:val="28"/>
          <w:szCs w:val="28"/>
          <w:lang w:val="kk-KZ"/>
        </w:rPr>
        <w:lastRenderedPageBreak/>
        <w:t>асыруды қамтамасыз ететін педагогикалық және басқа да қызметкерлер;</w:t>
      </w:r>
    </w:p>
    <w:p w14:paraId="01152B7E" w14:textId="77777777" w:rsidR="009B24A0" w:rsidRPr="00D5334D" w:rsidRDefault="009B24A0" w:rsidP="0041587C">
      <w:pPr>
        <w:pStyle w:val="a5"/>
        <w:numPr>
          <w:ilvl w:val="0"/>
          <w:numId w:val="6"/>
        </w:numPr>
        <w:jc w:val="both"/>
        <w:rPr>
          <w:sz w:val="28"/>
          <w:szCs w:val="28"/>
          <w:lang w:val="kk-KZ"/>
        </w:rPr>
      </w:pPr>
      <w:r w:rsidRPr="00D5334D">
        <w:rPr>
          <w:sz w:val="28"/>
          <w:szCs w:val="28"/>
          <w:lang w:val="kk-KZ"/>
        </w:rPr>
        <w:t xml:space="preserve"> </w:t>
      </w:r>
      <w:r w:rsidRPr="00D5334D">
        <w:rPr>
          <w:b/>
          <w:bCs/>
          <w:i/>
          <w:sz w:val="28"/>
          <w:szCs w:val="28"/>
          <w:lang w:val="kk-KZ"/>
        </w:rPr>
        <w:t>экологиялық мәдениет</w:t>
      </w:r>
      <w:r w:rsidRPr="00D5334D">
        <w:rPr>
          <w:sz w:val="28"/>
          <w:szCs w:val="28"/>
          <w:lang w:val="kk-KZ"/>
        </w:rPr>
        <w:t xml:space="preserve"> – табиғатқа, қоршаған ортаға, табиғи ресурстарға және экологиялық қауіпсіздікке ұқыпты қарауға бағытталған құндылықтар мен тәжірибелер жүйесі;</w:t>
      </w:r>
    </w:p>
    <w:p w14:paraId="24322D5C" w14:textId="77777777" w:rsidR="009B24A0" w:rsidRPr="00D5334D" w:rsidRDefault="009B24A0" w:rsidP="0041587C">
      <w:pPr>
        <w:pStyle w:val="a5"/>
        <w:numPr>
          <w:ilvl w:val="0"/>
          <w:numId w:val="6"/>
        </w:numPr>
        <w:jc w:val="both"/>
        <w:rPr>
          <w:sz w:val="28"/>
          <w:szCs w:val="28"/>
          <w:lang w:val="kk-KZ"/>
        </w:rPr>
      </w:pPr>
      <w:r w:rsidRPr="00D5334D">
        <w:rPr>
          <w:i/>
          <w:sz w:val="28"/>
          <w:szCs w:val="28"/>
          <w:lang w:val="kk-KZ"/>
        </w:rPr>
        <w:t xml:space="preserve"> </w:t>
      </w:r>
      <w:r w:rsidRPr="00D5334D">
        <w:rPr>
          <w:b/>
          <w:bCs/>
          <w:i/>
          <w:sz w:val="28"/>
          <w:szCs w:val="28"/>
          <w:lang w:val="kk-KZ"/>
        </w:rPr>
        <w:t>«Адал азамат»</w:t>
      </w:r>
      <w:r w:rsidRPr="00D5334D">
        <w:rPr>
          <w:sz w:val="28"/>
          <w:szCs w:val="28"/>
          <w:lang w:val="kk-KZ"/>
        </w:rPr>
        <w:t xml:space="preserve"> – адалдықты, жауапкершілікті, еңбекке деген құрметті, азаматтық белсенділікті, экологиялық сана мен мінез-құлық мәдениетін қалыптастыруға бағытталған тәрбие тұжырымдамасы.</w:t>
      </w:r>
    </w:p>
    <w:p w14:paraId="3402D8D2" w14:textId="32D43178" w:rsidR="006443D6" w:rsidRDefault="006443D6" w:rsidP="0041587C">
      <w:pPr>
        <w:pStyle w:val="1"/>
        <w:spacing w:before="0" w:line="240" w:lineRule="auto"/>
        <w:jc w:val="both"/>
        <w:rPr>
          <w:rFonts w:ascii="Times New Roman" w:hAnsi="Times New Roman" w:cs="Times New Roman"/>
          <w:b/>
          <w:bCs/>
          <w:color w:val="auto"/>
          <w:sz w:val="28"/>
          <w:szCs w:val="28"/>
          <w:lang w:val="kk-KZ"/>
        </w:rPr>
      </w:pPr>
    </w:p>
    <w:p w14:paraId="117A9DF1" w14:textId="7D94324E" w:rsidR="00012D74" w:rsidRDefault="00012D74" w:rsidP="00012D74">
      <w:pPr>
        <w:rPr>
          <w:lang w:val="kk-KZ"/>
        </w:rPr>
      </w:pPr>
    </w:p>
    <w:p w14:paraId="395AE7CD" w14:textId="2D0862FC" w:rsidR="00012D74" w:rsidRDefault="00012D74" w:rsidP="00012D74">
      <w:pPr>
        <w:rPr>
          <w:lang w:val="kk-KZ"/>
        </w:rPr>
      </w:pPr>
    </w:p>
    <w:p w14:paraId="35CA1D9D" w14:textId="689F0E7C" w:rsidR="00012D74" w:rsidRDefault="00012D74" w:rsidP="00012D74">
      <w:pPr>
        <w:rPr>
          <w:lang w:val="kk-KZ"/>
        </w:rPr>
      </w:pPr>
    </w:p>
    <w:p w14:paraId="38FBA927" w14:textId="5CD7B6D7" w:rsidR="00012D74" w:rsidRDefault="00012D74" w:rsidP="00012D74">
      <w:pPr>
        <w:rPr>
          <w:lang w:val="kk-KZ"/>
        </w:rPr>
      </w:pPr>
    </w:p>
    <w:p w14:paraId="5A8E4BD1" w14:textId="65BFD109" w:rsidR="00012D74" w:rsidRDefault="00012D74" w:rsidP="00012D74">
      <w:pPr>
        <w:rPr>
          <w:lang w:val="kk-KZ"/>
        </w:rPr>
      </w:pPr>
    </w:p>
    <w:p w14:paraId="0AC32F9F" w14:textId="72CD63D0" w:rsidR="00012D74" w:rsidRDefault="00012D74" w:rsidP="00012D74">
      <w:pPr>
        <w:rPr>
          <w:lang w:val="kk-KZ"/>
        </w:rPr>
      </w:pPr>
    </w:p>
    <w:p w14:paraId="4C7B0EE9" w14:textId="5A61A11D" w:rsidR="00012D74" w:rsidRDefault="00012D74" w:rsidP="00012D74">
      <w:pPr>
        <w:rPr>
          <w:lang w:val="kk-KZ"/>
        </w:rPr>
      </w:pPr>
    </w:p>
    <w:p w14:paraId="6E6ECF11" w14:textId="39A2EA15" w:rsidR="00012D74" w:rsidRDefault="00012D74" w:rsidP="00012D74">
      <w:pPr>
        <w:rPr>
          <w:lang w:val="kk-KZ"/>
        </w:rPr>
      </w:pPr>
    </w:p>
    <w:p w14:paraId="39FAEA8A" w14:textId="14C659D2" w:rsidR="00012D74" w:rsidRDefault="00012D74" w:rsidP="00012D74">
      <w:pPr>
        <w:rPr>
          <w:lang w:val="kk-KZ"/>
        </w:rPr>
      </w:pPr>
    </w:p>
    <w:p w14:paraId="187081AB" w14:textId="02077311" w:rsidR="00012D74" w:rsidRDefault="00012D74" w:rsidP="00012D74">
      <w:pPr>
        <w:rPr>
          <w:lang w:val="kk-KZ"/>
        </w:rPr>
      </w:pPr>
    </w:p>
    <w:p w14:paraId="72D60753" w14:textId="21B496E1" w:rsidR="00012D74" w:rsidRDefault="00012D74" w:rsidP="00012D74">
      <w:pPr>
        <w:rPr>
          <w:lang w:val="kk-KZ"/>
        </w:rPr>
      </w:pPr>
    </w:p>
    <w:p w14:paraId="280CF56E" w14:textId="0366D73D" w:rsidR="00012D74" w:rsidRDefault="00012D74" w:rsidP="00012D74">
      <w:pPr>
        <w:rPr>
          <w:lang w:val="kk-KZ"/>
        </w:rPr>
      </w:pPr>
    </w:p>
    <w:p w14:paraId="1B5BFD21" w14:textId="55C1EE8B" w:rsidR="00012D74" w:rsidRDefault="00012D74" w:rsidP="00012D74">
      <w:pPr>
        <w:rPr>
          <w:lang w:val="kk-KZ"/>
        </w:rPr>
      </w:pPr>
    </w:p>
    <w:p w14:paraId="0BE92FA7" w14:textId="3619A561" w:rsidR="00012D74" w:rsidRDefault="00012D74" w:rsidP="00012D74">
      <w:pPr>
        <w:rPr>
          <w:lang w:val="kk-KZ"/>
        </w:rPr>
      </w:pPr>
    </w:p>
    <w:p w14:paraId="10EA4445" w14:textId="0ED904B7" w:rsidR="00012D74" w:rsidRDefault="00012D74" w:rsidP="00012D74">
      <w:pPr>
        <w:rPr>
          <w:lang w:val="kk-KZ"/>
        </w:rPr>
      </w:pPr>
    </w:p>
    <w:p w14:paraId="36969BC0" w14:textId="08D47916" w:rsidR="00012D74" w:rsidRDefault="00012D74" w:rsidP="00012D74">
      <w:pPr>
        <w:rPr>
          <w:lang w:val="kk-KZ"/>
        </w:rPr>
      </w:pPr>
    </w:p>
    <w:p w14:paraId="5A35F67D" w14:textId="54522269" w:rsidR="00012D74" w:rsidRDefault="00012D74" w:rsidP="00012D74">
      <w:pPr>
        <w:rPr>
          <w:lang w:val="kk-KZ"/>
        </w:rPr>
      </w:pPr>
    </w:p>
    <w:p w14:paraId="6DFEF97F" w14:textId="49B978AF" w:rsidR="00012D74" w:rsidRDefault="00012D74" w:rsidP="00012D74">
      <w:pPr>
        <w:rPr>
          <w:lang w:val="kk-KZ"/>
        </w:rPr>
      </w:pPr>
    </w:p>
    <w:p w14:paraId="6B57BA79" w14:textId="6114FAEF" w:rsidR="00012D74" w:rsidRDefault="00012D74" w:rsidP="00012D74">
      <w:pPr>
        <w:rPr>
          <w:lang w:val="kk-KZ"/>
        </w:rPr>
      </w:pPr>
    </w:p>
    <w:p w14:paraId="7CEB8FC4" w14:textId="60F906DC" w:rsidR="00012D74" w:rsidRDefault="00012D74" w:rsidP="00012D74">
      <w:pPr>
        <w:rPr>
          <w:lang w:val="kk-KZ"/>
        </w:rPr>
      </w:pPr>
    </w:p>
    <w:p w14:paraId="4C8921EE" w14:textId="55E03930" w:rsidR="00012D74" w:rsidRDefault="00012D74" w:rsidP="00012D74">
      <w:pPr>
        <w:rPr>
          <w:lang w:val="kk-KZ"/>
        </w:rPr>
      </w:pPr>
    </w:p>
    <w:p w14:paraId="15FEC24D" w14:textId="736BA120" w:rsidR="00012D74" w:rsidRDefault="00012D74" w:rsidP="00012D74">
      <w:pPr>
        <w:rPr>
          <w:lang w:val="kk-KZ"/>
        </w:rPr>
      </w:pPr>
    </w:p>
    <w:p w14:paraId="03114E27" w14:textId="77777777" w:rsidR="00012D74" w:rsidRPr="00012D74" w:rsidRDefault="00012D74" w:rsidP="00012D74">
      <w:pPr>
        <w:rPr>
          <w:lang w:val="kk-KZ"/>
        </w:rPr>
      </w:pPr>
    </w:p>
    <w:p w14:paraId="6C44D0AF" w14:textId="77777777" w:rsidR="00937D67" w:rsidRPr="0041587C" w:rsidRDefault="00937D67" w:rsidP="0041587C">
      <w:pPr>
        <w:pStyle w:val="1"/>
        <w:spacing w:before="0" w:line="240" w:lineRule="auto"/>
        <w:jc w:val="both"/>
        <w:rPr>
          <w:rFonts w:ascii="Times New Roman" w:hAnsi="Times New Roman" w:cs="Times New Roman"/>
          <w:b/>
          <w:bCs/>
          <w:color w:val="auto"/>
          <w:sz w:val="28"/>
          <w:szCs w:val="28"/>
          <w:lang w:val="kk-KZ"/>
        </w:rPr>
      </w:pPr>
      <w:r w:rsidRPr="00D5334D">
        <w:rPr>
          <w:rFonts w:ascii="Times New Roman" w:hAnsi="Times New Roman" w:cs="Times New Roman"/>
          <w:b/>
          <w:bCs/>
          <w:color w:val="auto"/>
          <w:sz w:val="28"/>
          <w:szCs w:val="28"/>
          <w:lang w:val="kk-KZ"/>
        </w:rPr>
        <w:lastRenderedPageBreak/>
        <w:t xml:space="preserve"> 3</w:t>
      </w:r>
      <w:r w:rsidR="00A509BC" w:rsidRPr="0041587C">
        <w:rPr>
          <w:rFonts w:ascii="Times New Roman" w:hAnsi="Times New Roman" w:cs="Times New Roman"/>
          <w:b/>
          <w:bCs/>
          <w:color w:val="auto"/>
          <w:sz w:val="28"/>
          <w:szCs w:val="28"/>
          <w:lang w:val="kk-KZ"/>
        </w:rPr>
        <w:t>-бөлім</w:t>
      </w:r>
      <w:r w:rsidR="00A509BC" w:rsidRPr="00D5334D">
        <w:rPr>
          <w:rFonts w:ascii="Times New Roman" w:hAnsi="Times New Roman" w:cs="Times New Roman"/>
          <w:b/>
          <w:bCs/>
          <w:color w:val="auto"/>
          <w:sz w:val="28"/>
          <w:szCs w:val="28"/>
          <w:lang w:val="kk-KZ"/>
        </w:rPr>
        <w:t xml:space="preserve">. </w:t>
      </w:r>
      <w:r w:rsidR="00A509BC" w:rsidRPr="0041587C">
        <w:rPr>
          <w:rFonts w:ascii="Times New Roman" w:hAnsi="Times New Roman" w:cs="Times New Roman"/>
          <w:b/>
          <w:bCs/>
          <w:color w:val="auto"/>
          <w:sz w:val="28"/>
          <w:szCs w:val="28"/>
          <w:lang w:val="kk-KZ"/>
        </w:rPr>
        <w:t>Бағыттылығы мен тақырыптары</w:t>
      </w:r>
    </w:p>
    <w:p w14:paraId="2706AA59" w14:textId="77777777" w:rsidR="00937D67" w:rsidRPr="0041587C" w:rsidRDefault="00FB6085" w:rsidP="0041587C">
      <w:pPr>
        <w:pStyle w:val="a5"/>
        <w:spacing w:before="0" w:beforeAutospacing="0" w:after="0" w:afterAutospacing="0"/>
        <w:ind w:firstLine="709"/>
        <w:jc w:val="both"/>
        <w:rPr>
          <w:sz w:val="28"/>
          <w:szCs w:val="28"/>
          <w:lang w:val="kk-KZ"/>
        </w:rPr>
      </w:pPr>
      <w:r w:rsidRPr="0041587C">
        <w:rPr>
          <w:sz w:val="28"/>
          <w:szCs w:val="28"/>
          <w:lang w:val="kk-KZ"/>
        </w:rPr>
        <w:t>Бағдарлама ББСО (Балалардың білім беру</w:t>
      </w:r>
      <w:r w:rsidR="00A509BC" w:rsidRPr="0041587C">
        <w:rPr>
          <w:sz w:val="28"/>
          <w:szCs w:val="28"/>
          <w:lang w:val="kk-KZ"/>
        </w:rPr>
        <w:t xml:space="preserve">-сауықтыру орталығы) жағдайында жасөспірімдер үшін заманауи дамытушы ортаны қалыптастыра отырып, білім беру, тәрбие, шығармашылық, зерттеу, ойын және сауықтыру қызметтерін </w:t>
      </w:r>
      <w:r w:rsidR="00A509BC" w:rsidRPr="0041587C">
        <w:rPr>
          <w:b/>
          <w:i/>
          <w:sz w:val="28"/>
          <w:szCs w:val="28"/>
          <w:lang w:val="kk-KZ"/>
        </w:rPr>
        <w:t>біріктіреді.</w:t>
      </w:r>
    </w:p>
    <w:p w14:paraId="45C1CF41" w14:textId="77777777" w:rsidR="00937D67" w:rsidRPr="0041587C" w:rsidRDefault="00A509BC" w:rsidP="0041587C">
      <w:pPr>
        <w:pStyle w:val="2"/>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 xml:space="preserve">Бағдарламаның тақырыптық  мазмұны </w:t>
      </w:r>
    </w:p>
    <w:p w14:paraId="3738CFEC" w14:textId="77777777" w:rsidR="00C322CE" w:rsidRPr="0041587C" w:rsidRDefault="00C322CE" w:rsidP="0041587C">
      <w:pPr>
        <w:pStyle w:val="a5"/>
        <w:spacing w:before="0" w:beforeAutospacing="0" w:after="0" w:afterAutospacing="0"/>
        <w:jc w:val="both"/>
        <w:rPr>
          <w:sz w:val="28"/>
          <w:szCs w:val="28"/>
          <w:lang w:val="kk-KZ"/>
        </w:rPr>
      </w:pPr>
      <w:r w:rsidRPr="0041587C">
        <w:rPr>
          <w:sz w:val="28"/>
          <w:szCs w:val="28"/>
          <w:lang w:val="kk-KZ"/>
        </w:rPr>
        <w:t xml:space="preserve">         Бағдарламаның тақырыптық мазмұны мазмұнды демалысты, сауықтыруды, шығармашылықты, қарым-қатынасты және жасақ өміріне белсенді қатысуды ұйымдастыру арқылы бала тұлғасын жан-жақты дамыту идеясының төңірегінде құрылған. Бағдарлама қатысушыларға өз қабілеттерін ашуға, денсаулығын нығайтуға, жаңа білім мен дағдыларды иеленуге, командада өзара іс-қимыл жасауды үйренуге, бастамашылық, жауапкершілік пен дербестік танытуға көмектеседі.</w:t>
      </w:r>
    </w:p>
    <w:p w14:paraId="198D6C60" w14:textId="77777777" w:rsidR="00C322CE" w:rsidRPr="0041587C" w:rsidRDefault="00C322CE" w:rsidP="0041587C">
      <w:pPr>
        <w:pStyle w:val="a5"/>
        <w:spacing w:before="0" w:beforeAutospacing="0" w:after="0" w:afterAutospacing="0"/>
        <w:jc w:val="both"/>
        <w:rPr>
          <w:sz w:val="28"/>
          <w:szCs w:val="28"/>
          <w:lang w:val="kk-KZ"/>
        </w:rPr>
      </w:pPr>
      <w:r w:rsidRPr="0041587C">
        <w:rPr>
          <w:sz w:val="28"/>
          <w:szCs w:val="28"/>
          <w:lang w:val="kk-KZ"/>
        </w:rPr>
        <w:t xml:space="preserve">         Тақырыптық ауысымдар арқылы балалар мен жасөспірімдер өзін-өзі жүзеге асыруға, шығармашылық және тұлғалық тұрғыдан өсуге, азаматтық-патриоттық және экологиялық құндылықтарды қалыптастыруға, сондай-ақ құрдастарымен және ересектермен қарым-қатынас пен ынтымақтастықтың позитивті тәжірибесін алуға мүмкіндік алады.</w:t>
      </w:r>
    </w:p>
    <w:p w14:paraId="618357F8" w14:textId="77777777" w:rsidR="00C322CE" w:rsidRPr="0041587C" w:rsidRDefault="00C322CE" w:rsidP="0041587C">
      <w:pPr>
        <w:pStyle w:val="a5"/>
        <w:spacing w:before="0" w:beforeAutospacing="0" w:after="0" w:afterAutospacing="0"/>
        <w:jc w:val="both"/>
        <w:rPr>
          <w:sz w:val="28"/>
          <w:szCs w:val="28"/>
          <w:lang w:val="kk-KZ"/>
        </w:rPr>
      </w:pPr>
      <w:r w:rsidRPr="0041587C">
        <w:rPr>
          <w:b/>
          <w:i/>
          <w:sz w:val="28"/>
          <w:szCs w:val="28"/>
          <w:lang w:val="kk-KZ"/>
        </w:rPr>
        <w:t xml:space="preserve">        №1 «Жаңа ұрпақ» ауысымы</w:t>
      </w:r>
      <w:r w:rsidRPr="0041587C">
        <w:rPr>
          <w:sz w:val="28"/>
          <w:szCs w:val="28"/>
          <w:lang w:val="kk-KZ"/>
        </w:rPr>
        <w:t xml:space="preserve"> көшбасшылықты, медиасауаттылықты, цифрлық коммуникация және командалық өзара іс-қимыл дағдыларын дамытуға бағытталған.</w:t>
      </w:r>
    </w:p>
    <w:p w14:paraId="06D2AEAC" w14:textId="77777777" w:rsidR="00C322CE" w:rsidRPr="0041587C" w:rsidRDefault="00C322CE" w:rsidP="0041587C">
      <w:pPr>
        <w:pStyle w:val="a5"/>
        <w:spacing w:before="0" w:beforeAutospacing="0" w:after="0" w:afterAutospacing="0"/>
        <w:jc w:val="both"/>
        <w:rPr>
          <w:sz w:val="28"/>
          <w:szCs w:val="28"/>
          <w:lang w:val="kk-KZ"/>
        </w:rPr>
      </w:pPr>
      <w:r w:rsidRPr="0041587C">
        <w:rPr>
          <w:b/>
          <w:i/>
          <w:sz w:val="28"/>
          <w:szCs w:val="28"/>
          <w:lang w:val="kk-KZ"/>
        </w:rPr>
        <w:t xml:space="preserve">       №2 «Тәні саудың — жаны сау» ауысымы</w:t>
      </w:r>
      <w:r w:rsidRPr="0041587C">
        <w:rPr>
          <w:sz w:val="28"/>
          <w:szCs w:val="28"/>
          <w:lang w:val="kk-KZ"/>
        </w:rPr>
        <w:t xml:space="preserve"> физикалық және эмоционалдық денсаулықты нығайтуға бағытталған.</w:t>
      </w:r>
    </w:p>
    <w:p w14:paraId="5B83AD56" w14:textId="77777777" w:rsidR="00C322CE" w:rsidRPr="00D5334D" w:rsidRDefault="00C322CE" w:rsidP="0041587C">
      <w:pPr>
        <w:pStyle w:val="a5"/>
        <w:spacing w:before="0" w:beforeAutospacing="0" w:after="0" w:afterAutospacing="0"/>
        <w:jc w:val="both"/>
        <w:rPr>
          <w:sz w:val="28"/>
          <w:szCs w:val="28"/>
          <w:lang w:val="kk-KZ"/>
        </w:rPr>
      </w:pPr>
      <w:r w:rsidRPr="0041587C">
        <w:rPr>
          <w:b/>
          <w:i/>
          <w:sz w:val="28"/>
          <w:szCs w:val="28"/>
          <w:lang w:val="kk-KZ"/>
        </w:rPr>
        <w:t xml:space="preserve">      </w:t>
      </w:r>
      <w:r w:rsidRPr="00D5334D">
        <w:rPr>
          <w:b/>
          <w:i/>
          <w:sz w:val="28"/>
          <w:szCs w:val="28"/>
          <w:lang w:val="kk-KZ"/>
        </w:rPr>
        <w:t>№3 «Жұлдыздардан да жарық» ауысымы</w:t>
      </w:r>
      <w:r w:rsidRPr="00D5334D">
        <w:rPr>
          <w:sz w:val="28"/>
          <w:szCs w:val="28"/>
          <w:lang w:val="kk-KZ"/>
        </w:rPr>
        <w:t xml:space="preserve"> шығармашылық ойлауды, креативтілікті, коммуникативтік қабілеттерді, медиамәдениетті дамытуға бағдарланған.</w:t>
      </w:r>
    </w:p>
    <w:p w14:paraId="659DA690" w14:textId="77777777" w:rsidR="00C322CE" w:rsidRPr="00D5334D" w:rsidRDefault="00C322CE" w:rsidP="0041587C">
      <w:pPr>
        <w:pStyle w:val="a5"/>
        <w:spacing w:before="0" w:beforeAutospacing="0" w:after="0" w:afterAutospacing="0"/>
        <w:jc w:val="both"/>
        <w:rPr>
          <w:sz w:val="28"/>
          <w:szCs w:val="28"/>
          <w:lang w:val="kk-KZ"/>
        </w:rPr>
      </w:pPr>
      <w:r w:rsidRPr="0041587C">
        <w:rPr>
          <w:b/>
          <w:i/>
          <w:sz w:val="28"/>
          <w:szCs w:val="28"/>
          <w:lang w:val="kk-KZ"/>
        </w:rPr>
        <w:t xml:space="preserve">     </w:t>
      </w:r>
      <w:r w:rsidRPr="00D5334D">
        <w:rPr>
          <w:b/>
          <w:i/>
          <w:sz w:val="28"/>
          <w:szCs w:val="28"/>
          <w:lang w:val="kk-KZ"/>
        </w:rPr>
        <w:t>№4 «Эко-драйв» ауысымы</w:t>
      </w:r>
      <w:r w:rsidRPr="00D5334D">
        <w:rPr>
          <w:sz w:val="28"/>
          <w:szCs w:val="28"/>
          <w:lang w:val="kk-KZ"/>
        </w:rPr>
        <w:t xml:space="preserve"> экологиялық мәдениетті қалыптастыруға, зерттеу дағдыларын, экологиялық ойлауды және қоршаған ортаға деген жауапты көзқарасты дамытуға бағдарланған.</w:t>
      </w:r>
    </w:p>
    <w:p w14:paraId="6C0BD8D9" w14:textId="77777777" w:rsidR="00C322CE" w:rsidRPr="00D5334D" w:rsidRDefault="00C322CE" w:rsidP="0041587C">
      <w:pPr>
        <w:pStyle w:val="a5"/>
        <w:spacing w:before="0" w:beforeAutospacing="0" w:after="0" w:afterAutospacing="0"/>
        <w:jc w:val="both"/>
        <w:rPr>
          <w:sz w:val="28"/>
          <w:szCs w:val="28"/>
          <w:lang w:val="kk-KZ"/>
        </w:rPr>
      </w:pPr>
      <w:r w:rsidRPr="0041587C">
        <w:rPr>
          <w:b/>
          <w:i/>
          <w:sz w:val="28"/>
          <w:szCs w:val="28"/>
          <w:lang w:val="kk-KZ"/>
        </w:rPr>
        <w:t xml:space="preserve">     </w:t>
      </w:r>
      <w:r w:rsidRPr="00D5334D">
        <w:rPr>
          <w:b/>
          <w:i/>
          <w:sz w:val="28"/>
          <w:szCs w:val="28"/>
          <w:lang w:val="kk-KZ"/>
        </w:rPr>
        <w:t>№5 «Біз — елдің болашағымыз» ауысымы</w:t>
      </w:r>
      <w:r w:rsidRPr="00D5334D">
        <w:rPr>
          <w:sz w:val="28"/>
          <w:szCs w:val="28"/>
          <w:lang w:val="kk-KZ"/>
        </w:rPr>
        <w:t xml:space="preserve"> ұлттық бірегейлікті нығайтуға, дәстүрлерге деген құрметке, командалық рух пен Қазақстанның мәдени құндылықтарын дәріптеуге арналған.</w:t>
      </w:r>
    </w:p>
    <w:p w14:paraId="1D8AE44F" w14:textId="77777777" w:rsidR="00C322CE" w:rsidRPr="00D5334D" w:rsidRDefault="00C322CE" w:rsidP="0041587C">
      <w:pPr>
        <w:pStyle w:val="a5"/>
        <w:spacing w:before="0" w:beforeAutospacing="0" w:after="0" w:afterAutospacing="0"/>
        <w:jc w:val="both"/>
        <w:rPr>
          <w:sz w:val="28"/>
          <w:szCs w:val="28"/>
          <w:lang w:val="kk-KZ"/>
        </w:rPr>
      </w:pPr>
      <w:r w:rsidRPr="00D5334D">
        <w:rPr>
          <w:sz w:val="28"/>
          <w:szCs w:val="28"/>
          <w:lang w:val="kk-KZ"/>
        </w:rPr>
        <w:t xml:space="preserve">Бағдарламаның мазмұны жобалау шеберханалары, білім беру интенсивтері, шығармашылық студиялар, командалық ойындар, зерттеу тапсырмалары, ұлттық ойындар, тренингтер, спорттық белсенділіктер және мәдени-бос уақытты өткізу іс-шаралары </w:t>
      </w:r>
      <w:r w:rsidRPr="00D5334D">
        <w:rPr>
          <w:b/>
          <w:i/>
          <w:sz w:val="28"/>
          <w:szCs w:val="28"/>
          <w:lang w:val="kk-KZ"/>
        </w:rPr>
        <w:t>арқылы іске асырылады.</w:t>
      </w:r>
    </w:p>
    <w:p w14:paraId="74657EB1" w14:textId="3252A733" w:rsidR="00D020CC" w:rsidRDefault="00685539" w:rsidP="0041587C">
      <w:pPr>
        <w:tabs>
          <w:tab w:val="left" w:pos="2355"/>
        </w:tabs>
        <w:jc w:val="both"/>
        <w:rPr>
          <w:rFonts w:ascii="Times New Roman" w:hAnsi="Times New Roman" w:cs="Times New Roman"/>
          <w:sz w:val="28"/>
          <w:szCs w:val="28"/>
          <w:lang w:val="kk-KZ"/>
        </w:rPr>
      </w:pPr>
      <w:r w:rsidRPr="00D5334D">
        <w:rPr>
          <w:rFonts w:ascii="Times New Roman" w:hAnsi="Times New Roman" w:cs="Times New Roman"/>
          <w:sz w:val="28"/>
          <w:szCs w:val="28"/>
          <w:lang w:val="kk-KZ"/>
        </w:rPr>
        <w:tab/>
      </w:r>
    </w:p>
    <w:p w14:paraId="27E52938" w14:textId="6FFFC15C" w:rsidR="00012D74" w:rsidRDefault="00012D74" w:rsidP="0041587C">
      <w:pPr>
        <w:tabs>
          <w:tab w:val="left" w:pos="2355"/>
        </w:tabs>
        <w:jc w:val="both"/>
        <w:rPr>
          <w:rFonts w:ascii="Times New Roman" w:hAnsi="Times New Roman" w:cs="Times New Roman"/>
          <w:sz w:val="28"/>
          <w:szCs w:val="28"/>
          <w:lang w:val="kk-KZ"/>
        </w:rPr>
      </w:pPr>
    </w:p>
    <w:p w14:paraId="41A9E3C7" w14:textId="01E8FE6C" w:rsidR="00012D74" w:rsidRDefault="00012D74" w:rsidP="0041587C">
      <w:pPr>
        <w:tabs>
          <w:tab w:val="left" w:pos="2355"/>
        </w:tabs>
        <w:jc w:val="both"/>
        <w:rPr>
          <w:rFonts w:ascii="Times New Roman" w:hAnsi="Times New Roman" w:cs="Times New Roman"/>
          <w:sz w:val="28"/>
          <w:szCs w:val="28"/>
          <w:lang w:val="kk-KZ"/>
        </w:rPr>
      </w:pPr>
    </w:p>
    <w:p w14:paraId="62752CAE" w14:textId="671E5D9A" w:rsidR="00012D74" w:rsidRDefault="00012D74" w:rsidP="0041587C">
      <w:pPr>
        <w:tabs>
          <w:tab w:val="left" w:pos="2355"/>
        </w:tabs>
        <w:jc w:val="both"/>
        <w:rPr>
          <w:rFonts w:ascii="Times New Roman" w:hAnsi="Times New Roman" w:cs="Times New Roman"/>
          <w:sz w:val="28"/>
          <w:szCs w:val="28"/>
          <w:lang w:val="kk-KZ"/>
        </w:rPr>
      </w:pPr>
    </w:p>
    <w:p w14:paraId="12F9B849" w14:textId="0465A99F" w:rsidR="00012D74" w:rsidRDefault="00012D74" w:rsidP="0041587C">
      <w:pPr>
        <w:tabs>
          <w:tab w:val="left" w:pos="2355"/>
        </w:tabs>
        <w:jc w:val="both"/>
        <w:rPr>
          <w:rFonts w:ascii="Times New Roman" w:hAnsi="Times New Roman" w:cs="Times New Roman"/>
          <w:sz w:val="28"/>
          <w:szCs w:val="28"/>
          <w:lang w:val="kk-KZ"/>
        </w:rPr>
      </w:pPr>
    </w:p>
    <w:p w14:paraId="4B28FC6C" w14:textId="77777777" w:rsidR="00012D74" w:rsidRPr="00D5334D" w:rsidRDefault="00012D74" w:rsidP="0041587C">
      <w:pPr>
        <w:tabs>
          <w:tab w:val="left" w:pos="2355"/>
        </w:tabs>
        <w:jc w:val="both"/>
        <w:rPr>
          <w:rFonts w:ascii="Times New Roman" w:hAnsi="Times New Roman" w:cs="Times New Roman"/>
          <w:sz w:val="28"/>
          <w:szCs w:val="28"/>
          <w:lang w:val="kk-KZ"/>
        </w:rPr>
      </w:pPr>
    </w:p>
    <w:p w14:paraId="74BA3DE4" w14:textId="77777777" w:rsidR="00D020CC" w:rsidRPr="0041587C" w:rsidRDefault="00D020CC" w:rsidP="0041587C">
      <w:pPr>
        <w:tabs>
          <w:tab w:val="left" w:pos="1134"/>
          <w:tab w:val="left" w:pos="1276"/>
        </w:tabs>
        <w:spacing w:after="0" w:line="240" w:lineRule="auto"/>
        <w:jc w:val="both"/>
        <w:rPr>
          <w:rFonts w:ascii="Times New Roman" w:hAnsi="Times New Roman" w:cs="Times New Roman"/>
          <w:b/>
          <w:bCs/>
          <w:sz w:val="28"/>
          <w:szCs w:val="28"/>
          <w:lang w:val="kk-KZ"/>
        </w:rPr>
      </w:pPr>
      <w:r w:rsidRPr="00D5334D">
        <w:rPr>
          <w:rFonts w:ascii="Times New Roman" w:hAnsi="Times New Roman" w:cs="Times New Roman"/>
          <w:b/>
          <w:bCs/>
          <w:sz w:val="28"/>
          <w:szCs w:val="28"/>
          <w:lang w:val="kk-KZ"/>
        </w:rPr>
        <w:lastRenderedPageBreak/>
        <w:t xml:space="preserve"> 4</w:t>
      </w:r>
      <w:r w:rsidR="00C322CE" w:rsidRPr="0041587C">
        <w:rPr>
          <w:rFonts w:ascii="Times New Roman" w:hAnsi="Times New Roman" w:cs="Times New Roman"/>
          <w:b/>
          <w:bCs/>
          <w:sz w:val="28"/>
          <w:szCs w:val="28"/>
          <w:lang w:val="kk-KZ"/>
        </w:rPr>
        <w:t>-бөлім</w:t>
      </w:r>
      <w:r w:rsidR="00C322CE" w:rsidRPr="00D5334D">
        <w:rPr>
          <w:rFonts w:ascii="Times New Roman" w:hAnsi="Times New Roman" w:cs="Times New Roman"/>
          <w:b/>
          <w:bCs/>
          <w:sz w:val="28"/>
          <w:szCs w:val="28"/>
          <w:lang w:val="kk-KZ"/>
        </w:rPr>
        <w:t xml:space="preserve">. </w:t>
      </w:r>
      <w:r w:rsidR="00C322CE" w:rsidRPr="0041587C">
        <w:rPr>
          <w:rFonts w:ascii="Times New Roman" w:hAnsi="Times New Roman" w:cs="Times New Roman"/>
          <w:b/>
          <w:bCs/>
          <w:sz w:val="28"/>
          <w:szCs w:val="28"/>
          <w:lang w:val="kk-KZ"/>
        </w:rPr>
        <w:t xml:space="preserve">Мақсаты </w:t>
      </w:r>
      <w:r w:rsidR="00C322CE" w:rsidRPr="00D5334D">
        <w:rPr>
          <w:rFonts w:ascii="Times New Roman" w:hAnsi="Times New Roman" w:cs="Times New Roman"/>
          <w:b/>
          <w:bCs/>
          <w:sz w:val="28"/>
          <w:szCs w:val="28"/>
          <w:lang w:val="kk-KZ"/>
        </w:rPr>
        <w:t xml:space="preserve">, </w:t>
      </w:r>
      <w:r w:rsidR="00C322CE" w:rsidRPr="0041587C">
        <w:rPr>
          <w:rFonts w:ascii="Times New Roman" w:hAnsi="Times New Roman" w:cs="Times New Roman"/>
          <w:b/>
          <w:bCs/>
          <w:sz w:val="28"/>
          <w:szCs w:val="28"/>
          <w:lang w:val="kk-KZ"/>
        </w:rPr>
        <w:t>міндеттері</w:t>
      </w:r>
      <w:r w:rsidR="00C322CE" w:rsidRPr="00D5334D">
        <w:rPr>
          <w:rFonts w:ascii="Times New Roman" w:hAnsi="Times New Roman" w:cs="Times New Roman"/>
          <w:b/>
          <w:bCs/>
          <w:sz w:val="28"/>
          <w:szCs w:val="28"/>
          <w:lang w:val="kk-KZ"/>
        </w:rPr>
        <w:t>,</w:t>
      </w:r>
      <w:r w:rsidR="00C322CE" w:rsidRPr="0041587C">
        <w:rPr>
          <w:rFonts w:ascii="Times New Roman" w:hAnsi="Times New Roman" w:cs="Times New Roman"/>
          <w:b/>
          <w:bCs/>
          <w:sz w:val="28"/>
          <w:szCs w:val="28"/>
          <w:lang w:val="kk-KZ"/>
        </w:rPr>
        <w:t xml:space="preserve"> күтілетін нәтижесі</w:t>
      </w:r>
    </w:p>
    <w:p w14:paraId="27E53BC1" w14:textId="77777777" w:rsidR="00D020CC" w:rsidRPr="00D5334D" w:rsidRDefault="00D020CC" w:rsidP="0041587C">
      <w:pPr>
        <w:pStyle w:val="a5"/>
        <w:tabs>
          <w:tab w:val="left" w:pos="1134"/>
        </w:tabs>
        <w:spacing w:before="0" w:beforeAutospacing="0" w:after="0" w:afterAutospacing="0"/>
        <w:ind w:firstLine="709"/>
        <w:jc w:val="both"/>
        <w:rPr>
          <w:sz w:val="28"/>
          <w:szCs w:val="28"/>
          <w:lang w:val="kk-KZ"/>
        </w:rPr>
      </w:pPr>
    </w:p>
    <w:p w14:paraId="2032328F" w14:textId="77777777" w:rsidR="00D020CC" w:rsidRPr="0041587C" w:rsidRDefault="00C322CE" w:rsidP="0041587C">
      <w:pPr>
        <w:pStyle w:val="a5"/>
        <w:tabs>
          <w:tab w:val="left" w:pos="1134"/>
        </w:tabs>
        <w:spacing w:before="0" w:beforeAutospacing="0" w:after="0" w:afterAutospacing="0"/>
        <w:ind w:firstLine="709"/>
        <w:jc w:val="both"/>
        <w:rPr>
          <w:b/>
          <w:bCs/>
          <w:sz w:val="28"/>
          <w:szCs w:val="28"/>
          <w:u w:val="single"/>
          <w:lang w:val="kk-KZ"/>
        </w:rPr>
      </w:pPr>
      <w:r w:rsidRPr="0041587C">
        <w:rPr>
          <w:b/>
          <w:bCs/>
          <w:sz w:val="28"/>
          <w:szCs w:val="28"/>
          <w:u w:val="single"/>
          <w:lang w:val="kk-KZ"/>
        </w:rPr>
        <w:t>Бағдарламаның мақсаты</w:t>
      </w:r>
    </w:p>
    <w:p w14:paraId="40CA4A73" w14:textId="77777777" w:rsidR="00211137" w:rsidRPr="00D5334D" w:rsidRDefault="00C322CE" w:rsidP="0041587C">
      <w:pPr>
        <w:spacing w:after="0" w:line="240" w:lineRule="auto"/>
        <w:jc w:val="both"/>
        <w:rPr>
          <w:rFonts w:ascii="Times New Roman" w:hAnsi="Times New Roman" w:cs="Times New Roman"/>
          <w:sz w:val="28"/>
          <w:szCs w:val="28"/>
          <w:lang w:val="kk-KZ"/>
        </w:rPr>
      </w:pPr>
      <w:r w:rsidRPr="0041587C">
        <w:rPr>
          <w:rFonts w:ascii="Times New Roman" w:hAnsi="Times New Roman" w:cs="Times New Roman"/>
          <w:b/>
          <w:sz w:val="28"/>
          <w:szCs w:val="28"/>
          <w:lang w:val="kk-KZ"/>
        </w:rPr>
        <w:t>Мақсаты</w:t>
      </w:r>
      <w:r w:rsidRPr="0041587C">
        <w:rPr>
          <w:rFonts w:ascii="Times New Roman" w:hAnsi="Times New Roman" w:cs="Times New Roman"/>
          <w:sz w:val="28"/>
          <w:szCs w:val="28"/>
          <w:lang w:val="kk-KZ"/>
        </w:rPr>
        <w:t xml:space="preserve">: </w:t>
      </w:r>
      <w:r w:rsidRPr="00D5334D">
        <w:rPr>
          <w:rFonts w:ascii="Times New Roman" w:hAnsi="Times New Roman" w:cs="Times New Roman"/>
          <w:sz w:val="28"/>
          <w:szCs w:val="28"/>
          <w:lang w:val="kk-KZ"/>
        </w:rPr>
        <w:t>Маусымдық жазғы лагерь форматында білім беру, тәрбие және сауықтыру қызме</w:t>
      </w:r>
      <w:r w:rsidR="00A14B02" w:rsidRPr="00D5334D">
        <w:rPr>
          <w:rFonts w:ascii="Times New Roman" w:hAnsi="Times New Roman" w:cs="Times New Roman"/>
          <w:sz w:val="28"/>
          <w:szCs w:val="28"/>
          <w:lang w:val="kk-KZ"/>
        </w:rPr>
        <w:t xml:space="preserve">ттерін кіріктіру </w:t>
      </w:r>
      <w:r w:rsidRPr="00D5334D">
        <w:rPr>
          <w:rFonts w:ascii="Times New Roman" w:hAnsi="Times New Roman" w:cs="Times New Roman"/>
          <w:sz w:val="28"/>
          <w:szCs w:val="28"/>
          <w:lang w:val="kk-KZ"/>
        </w:rPr>
        <w:t xml:space="preserve"> арқылы 11–16 жас аралығындағы бала тұлғасын кешенді дамыту үшін жағдай жасау, XXI ғасырдың негізгі құзыреттіліктерін қалыптастыру және қатысушылардың физикалық әрі психикалық денсаулығын нығайту.</w:t>
      </w:r>
    </w:p>
    <w:p w14:paraId="2B9707F4" w14:textId="77777777" w:rsidR="00211137" w:rsidRPr="00D5334D" w:rsidRDefault="00211137" w:rsidP="0041587C">
      <w:pPr>
        <w:spacing w:after="0" w:line="240" w:lineRule="auto"/>
        <w:jc w:val="both"/>
        <w:rPr>
          <w:rFonts w:ascii="Times New Roman" w:eastAsia="Times New Roman" w:hAnsi="Times New Roman" w:cs="Times New Roman"/>
          <w:sz w:val="28"/>
          <w:szCs w:val="28"/>
          <w:lang w:val="kk-KZ" w:eastAsia="ru-RU"/>
        </w:rPr>
      </w:pPr>
    </w:p>
    <w:p w14:paraId="5C18DDE0" w14:textId="77777777" w:rsidR="00211137" w:rsidRPr="0041587C" w:rsidRDefault="00211137" w:rsidP="0041587C">
      <w:pPr>
        <w:spacing w:after="0" w:line="240" w:lineRule="auto"/>
        <w:jc w:val="both"/>
        <w:rPr>
          <w:rFonts w:ascii="Times New Roman" w:eastAsia="Times New Roman" w:hAnsi="Times New Roman" w:cs="Times New Roman"/>
          <w:b/>
          <w:bCs/>
          <w:sz w:val="28"/>
          <w:szCs w:val="28"/>
          <w:lang w:val="kk-KZ" w:eastAsia="ru-RU"/>
        </w:rPr>
      </w:pPr>
    </w:p>
    <w:p w14:paraId="4104CA18" w14:textId="77777777" w:rsidR="00A14B02" w:rsidRPr="0041587C" w:rsidRDefault="00A14B02"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Міндеттері:</w:t>
      </w:r>
    </w:p>
    <w:p w14:paraId="6FC9CDE3" w14:textId="77777777" w:rsidR="00A14B02" w:rsidRPr="0041587C" w:rsidRDefault="00A14B02"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Білім беру міндеттері</w:t>
      </w:r>
    </w:p>
    <w:p w14:paraId="2BEC6F22"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Жобалық және зерттеу қызметі арқылы базалық құзыреттіліктерді қалыптастыру;</w:t>
      </w:r>
    </w:p>
    <w:p w14:paraId="287033F5"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Тандалмалы  және шығармашылық ойлау дағдыларын дамыту;</w:t>
      </w:r>
    </w:p>
    <w:p w14:paraId="73861837"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Гаджеттер мен интернет жоқ жағдайда ақпаратпен жұмыс істеу әдістерін меңгеру;</w:t>
      </w:r>
    </w:p>
    <w:p w14:paraId="7A5BEA7E"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Коммуникативтік дағдыларды және көпшілік алдында сөйлеу дағдыларын дамыту;</w:t>
      </w:r>
    </w:p>
    <w:p w14:paraId="333FCEFF"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Командалық жұмыс және ынтымақтастық дағдыларын қалыптастыру;</w:t>
      </w:r>
    </w:p>
    <w:p w14:paraId="31F4E3C8" w14:textId="77777777" w:rsidR="00A14B02" w:rsidRPr="0041587C" w:rsidRDefault="00A14B02" w:rsidP="0041587C">
      <w:pPr>
        <w:numPr>
          <w:ilvl w:val="0"/>
          <w:numId w:val="8"/>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Жеке қабілеттерді анықтау мен дамыту үшін жағдай жасау.</w:t>
      </w:r>
    </w:p>
    <w:p w14:paraId="1AD32CA7" w14:textId="77777777" w:rsidR="00A14B02" w:rsidRPr="0041587C" w:rsidRDefault="00A14B02"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Сауықтыру міндеттері</w:t>
      </w:r>
    </w:p>
    <w:p w14:paraId="3264B09A"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Жүйелі қимыл-қозғалыс белсенділігі арқылы физикалық денсаулықты нығайту;</w:t>
      </w:r>
    </w:p>
    <w:p w14:paraId="5BD7C4AF"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Салауатты өмір салты мен дұрыс тамақтану дағдыларын қалыптастыру;</w:t>
      </w:r>
    </w:p>
    <w:p w14:paraId="7FA14503"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Аурулардың алдын алу және иммунитетті нығайту;</w:t>
      </w:r>
    </w:p>
    <w:p w14:paraId="68E18351"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Психологиялық жайлылықты және эмоционалдық саламаттылықты қамтамасыз ету;</w:t>
      </w:r>
    </w:p>
    <w:p w14:paraId="2E77A4C0"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Өзін-өзі реттеу және стреске төзімділік дағдыларын қалыптастыру;</w:t>
      </w:r>
    </w:p>
    <w:p w14:paraId="3EF829EC" w14:textId="77777777" w:rsidR="00A14B02" w:rsidRPr="0041587C" w:rsidRDefault="00A14B02" w:rsidP="0041587C">
      <w:pPr>
        <w:numPr>
          <w:ilvl w:val="0"/>
          <w:numId w:val="9"/>
        </w:num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Күн тәртібінің, ұйқы мен демалыстың оңтайлы режимін сақтау.</w:t>
      </w:r>
    </w:p>
    <w:p w14:paraId="516D2A36" w14:textId="77777777" w:rsidR="00A14B02" w:rsidRPr="0041587C" w:rsidRDefault="00A14B02" w:rsidP="0041587C">
      <w:pPr>
        <w:spacing w:before="100" w:beforeAutospacing="1" w:after="100" w:afterAutospacing="1" w:line="240" w:lineRule="auto"/>
        <w:jc w:val="both"/>
        <w:rPr>
          <w:rFonts w:ascii="Times New Roman" w:eastAsia="Times New Roman" w:hAnsi="Times New Roman" w:cs="Times New Roman"/>
          <w:sz w:val="28"/>
          <w:szCs w:val="28"/>
          <w:u w:val="single"/>
          <w:lang w:val="kk-KZ" w:eastAsia="ru-RU"/>
        </w:rPr>
      </w:pPr>
      <w:r w:rsidRPr="0041587C">
        <w:rPr>
          <w:rFonts w:ascii="Times New Roman" w:eastAsia="Times New Roman" w:hAnsi="Times New Roman" w:cs="Times New Roman"/>
          <w:b/>
          <w:bCs/>
          <w:sz w:val="28"/>
          <w:szCs w:val="28"/>
          <w:lang w:val="kk-KZ" w:eastAsia="ru-RU"/>
        </w:rPr>
        <w:t xml:space="preserve">            </w:t>
      </w:r>
      <w:r w:rsidRPr="0041587C">
        <w:rPr>
          <w:rFonts w:ascii="Times New Roman" w:eastAsia="Times New Roman" w:hAnsi="Times New Roman" w:cs="Times New Roman"/>
          <w:b/>
          <w:bCs/>
          <w:sz w:val="28"/>
          <w:szCs w:val="28"/>
          <w:u w:val="single"/>
          <w:lang w:val="kk-KZ" w:eastAsia="ru-RU"/>
        </w:rPr>
        <w:t>Бағдарламаны іске асырудан күтілетін нәтижелер</w:t>
      </w:r>
    </w:p>
    <w:p w14:paraId="63F92D89"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100%-ы</w:t>
      </w:r>
      <w:r w:rsidRPr="0041587C">
        <w:rPr>
          <w:rFonts w:ascii="Times New Roman" w:eastAsia="Times New Roman" w:hAnsi="Times New Roman" w:cs="Times New Roman"/>
          <w:sz w:val="28"/>
          <w:szCs w:val="28"/>
          <w:lang w:val="kk-KZ" w:eastAsia="ru-RU"/>
        </w:rPr>
        <w:t xml:space="preserve"> Бағдарламаның тақырыптық ауысымдары шеңберінде білім беру, тәрбие, спорттық-сауықтыру және бос уақытты өткізу қызметімен қамтылады.</w:t>
      </w:r>
    </w:p>
    <w:p w14:paraId="6954CB64"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кемінде 90%-ы</w:t>
      </w:r>
      <w:r w:rsidRPr="0041587C">
        <w:rPr>
          <w:rFonts w:ascii="Times New Roman" w:eastAsia="Times New Roman" w:hAnsi="Times New Roman" w:cs="Times New Roman"/>
          <w:sz w:val="28"/>
          <w:szCs w:val="28"/>
          <w:lang w:val="kk-KZ" w:eastAsia="ru-RU"/>
        </w:rPr>
        <w:t xml:space="preserve"> спорттық-сауықтыру іс-шараларына, қимыл-қозғалыс ойындарына, ұлттық спорт түрлеріне, салауатты өмір салтын қалыптастыру жөніндегі белсенділіктер мен іс-шараларға тартылады.</w:t>
      </w:r>
    </w:p>
    <w:p w14:paraId="750BA75F"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кемінде 85%-ы</w:t>
      </w:r>
      <w:r w:rsidRPr="0041587C">
        <w:rPr>
          <w:rFonts w:ascii="Times New Roman" w:eastAsia="Times New Roman" w:hAnsi="Times New Roman" w:cs="Times New Roman"/>
          <w:sz w:val="28"/>
          <w:szCs w:val="28"/>
          <w:lang w:val="kk-KZ" w:eastAsia="ru-RU"/>
        </w:rPr>
        <w:t xml:space="preserve"> қимыл-қозғалыс белсенділігінің, физикалық төзімділіктің деңгейін және тұрақты спорттық шынығуларға деген қызығушылығын арттырады.</w:t>
      </w:r>
    </w:p>
    <w:p w14:paraId="5B20E4DE"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кемінде 70%-ы</w:t>
      </w:r>
      <w:r w:rsidRPr="0041587C">
        <w:rPr>
          <w:rFonts w:ascii="Times New Roman" w:eastAsia="Times New Roman" w:hAnsi="Times New Roman" w:cs="Times New Roman"/>
          <w:sz w:val="28"/>
          <w:szCs w:val="28"/>
          <w:lang w:val="kk-KZ" w:eastAsia="ru-RU"/>
        </w:rPr>
        <w:t xml:space="preserve"> тақырыптық ауысымдардың жобалау, зерттеу және шығармашылық қызметіне тартылады.</w:t>
      </w:r>
    </w:p>
    <w:p w14:paraId="17F8EE25"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lastRenderedPageBreak/>
        <w:t xml:space="preserve">Қатысушылардың </w:t>
      </w:r>
      <w:r w:rsidRPr="0041587C">
        <w:rPr>
          <w:rFonts w:ascii="Times New Roman" w:eastAsia="Times New Roman" w:hAnsi="Times New Roman" w:cs="Times New Roman"/>
          <w:b/>
          <w:bCs/>
          <w:i/>
          <w:sz w:val="28"/>
          <w:szCs w:val="28"/>
          <w:lang w:val="kk-KZ" w:eastAsia="ru-RU"/>
        </w:rPr>
        <w:t>кемінде 90%-ы</w:t>
      </w:r>
      <w:r w:rsidRPr="0041587C">
        <w:rPr>
          <w:rFonts w:ascii="Times New Roman" w:eastAsia="Times New Roman" w:hAnsi="Times New Roman" w:cs="Times New Roman"/>
          <w:sz w:val="28"/>
          <w:szCs w:val="28"/>
          <w:lang w:val="kk-KZ" w:eastAsia="ru-RU"/>
        </w:rPr>
        <w:t xml:space="preserve"> коммуникативтік дағдыларды, ұжымдағы қарым-қатынас пен өзара іс-қимыл мәдениетін дамытуда оң динамика көрсетеді.</w:t>
      </w:r>
    </w:p>
    <w:p w14:paraId="43D4BE95"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кемінде 85%-ы</w:t>
      </w:r>
      <w:r w:rsidRPr="0041587C">
        <w:rPr>
          <w:rFonts w:ascii="Times New Roman" w:eastAsia="Times New Roman" w:hAnsi="Times New Roman" w:cs="Times New Roman"/>
          <w:sz w:val="28"/>
          <w:szCs w:val="28"/>
          <w:lang w:val="kk-KZ" w:eastAsia="ru-RU"/>
        </w:rPr>
        <w:t xml:space="preserve"> уақытша балалар ұжымы жағдайында эмоционалдық жай-күйдің, бейімделудің және психологиялық жайлылықтың оң динамикасын көрсетеді.</w:t>
      </w:r>
    </w:p>
    <w:p w14:paraId="53A03C5C"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кемінде 95%-ы</w:t>
      </w:r>
      <w:r w:rsidRPr="0041587C">
        <w:rPr>
          <w:rFonts w:ascii="Times New Roman" w:eastAsia="Times New Roman" w:hAnsi="Times New Roman" w:cs="Times New Roman"/>
          <w:sz w:val="28"/>
          <w:szCs w:val="28"/>
          <w:lang w:val="kk-KZ" w:eastAsia="ru-RU"/>
        </w:rPr>
        <w:t xml:space="preserve"> тақырыптық ауысымдардың мазмұнына, лагерьде болу жағдайларына және Бағдарлама іс-шараларының ұйымдастырылуына риза болады (қанағаттанады).</w:t>
      </w:r>
    </w:p>
    <w:p w14:paraId="45387448" w14:textId="77777777" w:rsidR="00A14B02" w:rsidRPr="0041587C" w:rsidRDefault="00A14B02" w:rsidP="0041587C">
      <w:pPr>
        <w:spacing w:after="0" w:line="240" w:lineRule="auto"/>
        <w:ind w:firstLine="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 xml:space="preserve">Қатысушылардың </w:t>
      </w:r>
      <w:r w:rsidRPr="0041587C">
        <w:rPr>
          <w:rFonts w:ascii="Times New Roman" w:eastAsia="Times New Roman" w:hAnsi="Times New Roman" w:cs="Times New Roman"/>
          <w:b/>
          <w:bCs/>
          <w:i/>
          <w:sz w:val="28"/>
          <w:szCs w:val="28"/>
          <w:lang w:val="kk-KZ" w:eastAsia="ru-RU"/>
        </w:rPr>
        <w:t>100%-ы</w:t>
      </w:r>
      <w:r w:rsidRPr="0041587C">
        <w:rPr>
          <w:rFonts w:ascii="Times New Roman" w:eastAsia="Times New Roman" w:hAnsi="Times New Roman" w:cs="Times New Roman"/>
          <w:sz w:val="28"/>
          <w:szCs w:val="28"/>
          <w:lang w:val="kk-KZ" w:eastAsia="ru-RU"/>
        </w:rPr>
        <w:t xml:space="preserve"> қауіпсіз болу жағдайларымен, медициналық сүйемелдеумен, психологиялық-педагогикалық қолдаумен және толыққанды демалыс пен сауықтыруға арналған жағдайлармен қамтамасыз етіледі.</w:t>
      </w:r>
    </w:p>
    <w:p w14:paraId="21D1C659" w14:textId="77777777" w:rsidR="00A14B02" w:rsidRPr="0041587C" w:rsidRDefault="00A14B02" w:rsidP="0041587C">
      <w:pPr>
        <w:pStyle w:val="a5"/>
        <w:tabs>
          <w:tab w:val="left" w:pos="1134"/>
        </w:tabs>
        <w:spacing w:before="0" w:beforeAutospacing="0" w:after="0" w:afterAutospacing="0"/>
        <w:ind w:firstLine="709"/>
        <w:jc w:val="both"/>
        <w:rPr>
          <w:b/>
          <w:bCs/>
          <w:sz w:val="28"/>
          <w:szCs w:val="28"/>
          <w:u w:val="single"/>
          <w:lang w:val="kk-KZ"/>
        </w:rPr>
      </w:pPr>
    </w:p>
    <w:p w14:paraId="07B31628" w14:textId="4C0E0A96" w:rsidR="00D020CC" w:rsidRDefault="00D020CC" w:rsidP="0041587C">
      <w:pPr>
        <w:tabs>
          <w:tab w:val="left" w:pos="1134"/>
          <w:tab w:val="left" w:pos="1276"/>
        </w:tabs>
        <w:spacing w:after="0" w:line="240" w:lineRule="auto"/>
        <w:jc w:val="both"/>
        <w:rPr>
          <w:rFonts w:ascii="Times New Roman" w:hAnsi="Times New Roman" w:cs="Times New Roman"/>
          <w:sz w:val="28"/>
          <w:szCs w:val="28"/>
          <w:lang w:val="kk-KZ"/>
        </w:rPr>
      </w:pPr>
    </w:p>
    <w:p w14:paraId="51B8F6EE" w14:textId="4ED4EA20"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926A045" w14:textId="2BE84F5B"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0A39317A" w14:textId="500EBE96"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60B26EEF" w14:textId="366B60EB"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071F76E" w14:textId="59688684"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19FD69AE" w14:textId="2F22B8A1"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6211B2B5" w14:textId="2F90B4B3"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D70F8D0" w14:textId="3618F791"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76DE4AA4" w14:textId="7C54F30F"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61FD8680" w14:textId="4BFF6A2B"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2098DFF8" w14:textId="7E3F1C72"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6333DA5" w14:textId="64A3607B"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6AB92CB7" w14:textId="30213790"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055D5C92" w14:textId="37CB9356"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17E028E1" w14:textId="1B7122BA"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E4DF656" w14:textId="375818E7"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49C016F5" w14:textId="2C7D4675"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5D04BF1C" w14:textId="7361EFE8"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0F3D99E2" w14:textId="761F2054"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23281D05" w14:textId="6C3D9C34"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129E5F45" w14:textId="666C5CEC"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6635A538" w14:textId="656CD538"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1B3CADB9" w14:textId="3D1F5088"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7561532F" w14:textId="0D774EC5"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3515A4C6" w14:textId="099586D6"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48627D8F" w14:textId="5662F2D1"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2D0A280C" w14:textId="541AA270"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1CD69029" w14:textId="72D64214" w:rsidR="00012D74"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20B1F7BF" w14:textId="77777777" w:rsidR="00012D74" w:rsidRPr="00D5334D" w:rsidRDefault="00012D74" w:rsidP="0041587C">
      <w:pPr>
        <w:tabs>
          <w:tab w:val="left" w:pos="1134"/>
          <w:tab w:val="left" w:pos="1276"/>
        </w:tabs>
        <w:spacing w:after="0" w:line="240" w:lineRule="auto"/>
        <w:jc w:val="both"/>
        <w:rPr>
          <w:rFonts w:ascii="Times New Roman" w:hAnsi="Times New Roman" w:cs="Times New Roman"/>
          <w:sz w:val="28"/>
          <w:szCs w:val="28"/>
          <w:lang w:val="kk-KZ"/>
        </w:rPr>
      </w:pPr>
    </w:p>
    <w:p w14:paraId="7C65BD7E" w14:textId="77777777" w:rsidR="00D020CC" w:rsidRPr="005F3710" w:rsidRDefault="00D020CC" w:rsidP="0041587C">
      <w:pPr>
        <w:pStyle w:val="1"/>
        <w:spacing w:before="0" w:line="240" w:lineRule="auto"/>
        <w:jc w:val="both"/>
        <w:rPr>
          <w:rFonts w:ascii="Times New Roman" w:hAnsi="Times New Roman" w:cs="Times New Roman"/>
          <w:b/>
          <w:bCs/>
          <w:color w:val="auto"/>
          <w:sz w:val="28"/>
          <w:szCs w:val="28"/>
          <w:lang w:val="kk-KZ"/>
        </w:rPr>
      </w:pPr>
      <w:r w:rsidRPr="00D5334D">
        <w:rPr>
          <w:rFonts w:ascii="Times New Roman" w:hAnsi="Times New Roman" w:cs="Times New Roman"/>
          <w:b/>
          <w:bCs/>
          <w:color w:val="auto"/>
          <w:sz w:val="28"/>
          <w:szCs w:val="28"/>
          <w:lang w:val="kk-KZ"/>
        </w:rPr>
        <w:lastRenderedPageBreak/>
        <w:t xml:space="preserve"> </w:t>
      </w:r>
      <w:r w:rsidRPr="005F3710">
        <w:rPr>
          <w:rFonts w:ascii="Times New Roman" w:hAnsi="Times New Roman" w:cs="Times New Roman"/>
          <w:b/>
          <w:bCs/>
          <w:color w:val="auto"/>
          <w:sz w:val="28"/>
          <w:szCs w:val="28"/>
          <w:lang w:val="kk-KZ"/>
        </w:rPr>
        <w:t>5</w:t>
      </w:r>
      <w:r w:rsidR="00A14B02" w:rsidRPr="0041587C">
        <w:rPr>
          <w:rFonts w:ascii="Times New Roman" w:hAnsi="Times New Roman" w:cs="Times New Roman"/>
          <w:b/>
          <w:bCs/>
          <w:color w:val="auto"/>
          <w:sz w:val="28"/>
          <w:szCs w:val="28"/>
          <w:lang w:val="kk-KZ"/>
        </w:rPr>
        <w:t>-бөлім</w:t>
      </w:r>
      <w:r w:rsidRPr="005F3710">
        <w:rPr>
          <w:rFonts w:ascii="Times New Roman" w:hAnsi="Times New Roman" w:cs="Times New Roman"/>
          <w:b/>
          <w:bCs/>
          <w:color w:val="auto"/>
          <w:sz w:val="28"/>
          <w:szCs w:val="28"/>
          <w:lang w:val="kk-KZ"/>
        </w:rPr>
        <w:t xml:space="preserve">. </w:t>
      </w:r>
      <w:r w:rsidR="00A14B02" w:rsidRPr="0041587C">
        <w:rPr>
          <w:rFonts w:ascii="Times New Roman" w:hAnsi="Times New Roman" w:cs="Times New Roman"/>
          <w:b/>
          <w:bCs/>
          <w:color w:val="auto"/>
          <w:sz w:val="28"/>
          <w:szCs w:val="28"/>
          <w:lang w:val="kk-KZ"/>
        </w:rPr>
        <w:t>Бағдарламаның құрылымы мен мазмұны</w:t>
      </w:r>
      <w:r w:rsidR="00A14B02" w:rsidRPr="005F3710">
        <w:rPr>
          <w:rFonts w:ascii="Times New Roman" w:hAnsi="Times New Roman" w:cs="Times New Roman"/>
          <w:sz w:val="28"/>
          <w:szCs w:val="28"/>
          <w:lang w:val="kk-KZ"/>
        </w:rPr>
        <w:t xml:space="preserve"> </w:t>
      </w:r>
    </w:p>
    <w:p w14:paraId="6623771E" w14:textId="77777777" w:rsidR="00A14B02" w:rsidRPr="00D5334D" w:rsidRDefault="00BF47AC" w:rsidP="0041587C">
      <w:pPr>
        <w:pStyle w:val="a5"/>
        <w:spacing w:before="0" w:beforeAutospacing="0" w:after="0" w:afterAutospacing="0"/>
        <w:jc w:val="both"/>
        <w:rPr>
          <w:sz w:val="28"/>
          <w:szCs w:val="28"/>
          <w:lang w:val="kk-KZ"/>
        </w:rPr>
      </w:pPr>
      <w:r w:rsidRPr="0041587C">
        <w:rPr>
          <w:sz w:val="28"/>
          <w:szCs w:val="28"/>
          <w:lang w:val="kk-KZ"/>
        </w:rPr>
        <w:t xml:space="preserve">          </w:t>
      </w:r>
      <w:r w:rsidR="00A14B02" w:rsidRPr="00D5334D">
        <w:rPr>
          <w:sz w:val="28"/>
          <w:szCs w:val="28"/>
          <w:lang w:val="kk-KZ"/>
        </w:rPr>
        <w:t>«Достық.Leto» бағдарламасын іске асыру өзара байланысты екі модуль: «Білім беру модулі» және «Сауықтыру модулі» арқылы жүзеге асырылады.</w:t>
      </w:r>
    </w:p>
    <w:p w14:paraId="799DACE9" w14:textId="77777777" w:rsidR="00A14B02" w:rsidRPr="00D5334D" w:rsidRDefault="00BF47AC" w:rsidP="0041587C">
      <w:pPr>
        <w:pStyle w:val="a5"/>
        <w:spacing w:before="0" w:beforeAutospacing="0" w:after="0" w:afterAutospacing="0"/>
        <w:jc w:val="both"/>
        <w:rPr>
          <w:sz w:val="28"/>
          <w:szCs w:val="28"/>
          <w:lang w:val="kk-KZ"/>
        </w:rPr>
      </w:pPr>
      <w:r w:rsidRPr="0041587C">
        <w:rPr>
          <w:sz w:val="28"/>
          <w:szCs w:val="28"/>
          <w:lang w:val="kk-KZ"/>
        </w:rPr>
        <w:t xml:space="preserve">        </w:t>
      </w:r>
      <w:r w:rsidR="00A14B02" w:rsidRPr="00D5334D">
        <w:rPr>
          <w:sz w:val="28"/>
          <w:szCs w:val="28"/>
          <w:lang w:val="kk-KZ"/>
        </w:rPr>
        <w:t xml:space="preserve">Модульдер қатысушылардың </w:t>
      </w:r>
      <w:r w:rsidR="00A14B02" w:rsidRPr="00D5334D">
        <w:rPr>
          <w:i/>
          <w:sz w:val="28"/>
          <w:szCs w:val="28"/>
          <w:lang w:val="kk-KZ"/>
        </w:rPr>
        <w:t>күнделікті қызметіне</w:t>
      </w:r>
      <w:r w:rsidR="00A14B02" w:rsidRPr="00D5334D">
        <w:rPr>
          <w:sz w:val="28"/>
          <w:szCs w:val="28"/>
          <w:lang w:val="kk-KZ"/>
        </w:rPr>
        <w:t xml:space="preserve"> кіріктірілген және білім беру, тәрбие, шығармашылық, жобалау, спорт және сауықтыру қызметтерін ұштастыра отырып, жасөспірім тұлғасының кешенді дамуын қамтамасыз етеді.</w:t>
      </w:r>
    </w:p>
    <w:p w14:paraId="30FF5FE1" w14:textId="77777777" w:rsidR="00A14B02" w:rsidRPr="00D5334D" w:rsidRDefault="00BF47AC" w:rsidP="0041587C">
      <w:pPr>
        <w:pStyle w:val="a5"/>
        <w:spacing w:before="0" w:beforeAutospacing="0" w:after="0" w:afterAutospacing="0"/>
        <w:jc w:val="both"/>
        <w:rPr>
          <w:sz w:val="28"/>
          <w:szCs w:val="28"/>
          <w:lang w:val="kk-KZ"/>
        </w:rPr>
      </w:pPr>
      <w:r w:rsidRPr="0041587C">
        <w:rPr>
          <w:sz w:val="28"/>
          <w:szCs w:val="28"/>
          <w:lang w:val="kk-KZ"/>
        </w:rPr>
        <w:t xml:space="preserve">        </w:t>
      </w:r>
      <w:r w:rsidR="00A14B02" w:rsidRPr="00D5334D">
        <w:rPr>
          <w:sz w:val="28"/>
          <w:szCs w:val="28"/>
          <w:lang w:val="kk-KZ"/>
        </w:rPr>
        <w:t>Модульдердің мазмұны кәмелетке толмағандардың жас, психологиялық және физиологиялық ерекшеліктерін, ауысымдардың тақырыптық бағыттылығын, қауіпсіз білім беру ортасы принциптерін және заманауи тәрбиелік тәсілдерді ескере отырып іске асырылады.</w:t>
      </w:r>
    </w:p>
    <w:p w14:paraId="500E10AE" w14:textId="77777777" w:rsidR="00D020CC" w:rsidRPr="00D5334D" w:rsidRDefault="00D020CC" w:rsidP="0041587C">
      <w:pPr>
        <w:pStyle w:val="a5"/>
        <w:tabs>
          <w:tab w:val="left" w:pos="1134"/>
        </w:tabs>
        <w:spacing w:before="0" w:beforeAutospacing="0" w:after="0" w:afterAutospacing="0"/>
        <w:ind w:firstLine="709"/>
        <w:jc w:val="both"/>
        <w:rPr>
          <w:sz w:val="28"/>
          <w:szCs w:val="28"/>
          <w:lang w:val="kk-KZ"/>
        </w:rPr>
      </w:pPr>
    </w:p>
    <w:p w14:paraId="46A2CA2A" w14:textId="77777777" w:rsidR="00D020CC" w:rsidRPr="0041587C" w:rsidRDefault="00BF47AC" w:rsidP="0041587C">
      <w:pPr>
        <w:pStyle w:val="2"/>
        <w:numPr>
          <w:ilvl w:val="0"/>
          <w:numId w:val="2"/>
        </w:numPr>
        <w:tabs>
          <w:tab w:val="num" w:pos="360"/>
          <w:tab w:val="left" w:pos="1134"/>
        </w:tabs>
        <w:spacing w:before="0" w:line="240" w:lineRule="auto"/>
        <w:ind w:left="0" w:firstLine="0"/>
        <w:jc w:val="both"/>
        <w:rPr>
          <w:rFonts w:ascii="Times New Roman" w:hAnsi="Times New Roman" w:cs="Times New Roman"/>
          <w:b/>
          <w:bCs/>
          <w:color w:val="auto"/>
          <w:sz w:val="28"/>
          <w:szCs w:val="28"/>
          <w:u w:val="single"/>
        </w:rPr>
      </w:pPr>
      <w:r w:rsidRPr="0041587C">
        <w:rPr>
          <w:rFonts w:ascii="Times New Roman" w:hAnsi="Times New Roman" w:cs="Times New Roman"/>
          <w:b/>
          <w:bCs/>
          <w:color w:val="auto"/>
          <w:sz w:val="28"/>
          <w:szCs w:val="28"/>
          <w:u w:val="single"/>
          <w:lang w:val="kk-KZ"/>
        </w:rPr>
        <w:t>Білім беру модулі</w:t>
      </w:r>
    </w:p>
    <w:p w14:paraId="6E3276C3" w14:textId="77777777" w:rsidR="00BF47AC" w:rsidRDefault="00BF47AC" w:rsidP="0041587C">
      <w:pPr>
        <w:pStyle w:val="a5"/>
        <w:jc w:val="both"/>
        <w:rPr>
          <w:b/>
          <w:i/>
          <w:sz w:val="28"/>
          <w:szCs w:val="28"/>
          <w:lang w:val="kk-KZ"/>
        </w:rPr>
      </w:pPr>
      <w:r w:rsidRPr="0041587C">
        <w:rPr>
          <w:sz w:val="28"/>
          <w:szCs w:val="28"/>
        </w:rPr>
        <w:t>Білім беру модулі қатысушылардың ұлттық бірегейлігін, жобалау ойлауын, медиасауаттылығын, көшбасшылық қасиеттерін және шығармашылық әлеуетін</w:t>
      </w:r>
      <w:r w:rsidRPr="0041587C">
        <w:rPr>
          <w:b/>
          <w:i/>
          <w:sz w:val="28"/>
          <w:szCs w:val="28"/>
        </w:rPr>
        <w:t xml:space="preserve"> дамытуға бағытталған.</w:t>
      </w:r>
    </w:p>
    <w:p w14:paraId="2102F7F3" w14:textId="77777777" w:rsidR="005F3710" w:rsidRPr="005F3710" w:rsidRDefault="005F3710" w:rsidP="0041587C">
      <w:pPr>
        <w:pStyle w:val="a5"/>
        <w:jc w:val="both"/>
        <w:rPr>
          <w:sz w:val="28"/>
          <w:szCs w:val="28"/>
          <w:lang w:val="kk-KZ"/>
        </w:rPr>
      </w:pPr>
      <w:r w:rsidRPr="005F3710">
        <w:rPr>
          <w:b/>
          <w:i/>
          <w:noProof/>
          <w:sz w:val="28"/>
          <w:szCs w:val="28"/>
        </w:rPr>
        <w:drawing>
          <wp:inline distT="0" distB="0" distL="0" distR="0" wp14:anchorId="0F43FE47" wp14:editId="3E7EA6DC">
            <wp:extent cx="5940425" cy="2761369"/>
            <wp:effectExtent l="19050" t="0" r="3175" b="0"/>
            <wp:docPr id="4" name="Рисунок 0" descr="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pg"/>
                    <pic:cNvPicPr/>
                  </pic:nvPicPr>
                  <pic:blipFill>
                    <a:blip r:embed="rId16" cstate="print"/>
                    <a:stretch>
                      <a:fillRect/>
                    </a:stretch>
                  </pic:blipFill>
                  <pic:spPr>
                    <a:xfrm>
                      <a:off x="0" y="0"/>
                      <a:ext cx="5940425" cy="2761369"/>
                    </a:xfrm>
                    <a:prstGeom prst="rect">
                      <a:avLst/>
                    </a:prstGeom>
                  </pic:spPr>
                </pic:pic>
              </a:graphicData>
            </a:graphic>
          </wp:inline>
        </w:drawing>
      </w:r>
    </w:p>
    <w:p w14:paraId="09EEE857" w14:textId="77777777" w:rsidR="00D020CC" w:rsidRPr="0041587C" w:rsidRDefault="00D020CC" w:rsidP="0041587C">
      <w:pPr>
        <w:pStyle w:val="a5"/>
        <w:tabs>
          <w:tab w:val="left" w:pos="1134"/>
        </w:tabs>
        <w:spacing w:before="0" w:beforeAutospacing="0" w:after="0" w:afterAutospacing="0"/>
        <w:ind w:firstLine="709"/>
        <w:jc w:val="both"/>
        <w:rPr>
          <w:sz w:val="28"/>
          <w:szCs w:val="28"/>
        </w:rPr>
      </w:pPr>
    </w:p>
    <w:p w14:paraId="2D541AE3" w14:textId="77777777" w:rsidR="00167D8D" w:rsidRPr="0041587C" w:rsidRDefault="00167D8D" w:rsidP="0041587C">
      <w:pPr>
        <w:pStyle w:val="a5"/>
        <w:tabs>
          <w:tab w:val="left" w:pos="1134"/>
        </w:tabs>
        <w:spacing w:before="0" w:beforeAutospacing="0" w:after="0" w:afterAutospacing="0"/>
        <w:jc w:val="both"/>
        <w:rPr>
          <w:sz w:val="28"/>
          <w:szCs w:val="28"/>
        </w:rPr>
      </w:pPr>
    </w:p>
    <w:p w14:paraId="0E9842AC" w14:textId="77777777" w:rsidR="00BF47AC" w:rsidRPr="0041587C" w:rsidRDefault="00BF47AC"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bCs/>
          <w:sz w:val="28"/>
          <w:szCs w:val="28"/>
          <w:lang w:val="kk-KZ" w:eastAsia="ru-RU"/>
        </w:rPr>
        <w:t>Білім беру модулі мыналар арқылы іске асырылады:</w:t>
      </w:r>
    </w:p>
    <w:p w14:paraId="0242698D"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үйірмелер мен секциялар;</w:t>
      </w:r>
    </w:p>
    <w:p w14:paraId="48D7E804"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дамытушы сабақтар;</w:t>
      </w:r>
    </w:p>
    <w:p w14:paraId="1DECB83A"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жобалау шеберханалары;</w:t>
      </w:r>
    </w:p>
    <w:p w14:paraId="1D643A3A"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шығармашылық зертханалар;</w:t>
      </w:r>
    </w:p>
    <w:p w14:paraId="291A7C8B"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зерттеу тапсырмалары;</w:t>
      </w:r>
    </w:p>
    <w:p w14:paraId="7828A02F"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командалық жобалар;</w:t>
      </w:r>
    </w:p>
    <w:p w14:paraId="4996140C"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тренингтер;</w:t>
      </w:r>
    </w:p>
    <w:p w14:paraId="1D8BFCA2"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интерактивті квестер;</w:t>
      </w:r>
    </w:p>
    <w:p w14:paraId="1E679863" w14:textId="77777777" w:rsidR="00BF47AC" w:rsidRPr="0041587C" w:rsidRDefault="00BF47AC"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шығармашылық және зияткерлік іс-шаралар.</w:t>
      </w:r>
    </w:p>
    <w:p w14:paraId="074DD706" w14:textId="77777777" w:rsidR="00BF47AC" w:rsidRPr="0041587C" w:rsidRDefault="00BF47AC" w:rsidP="0041587C">
      <w:pPr>
        <w:pStyle w:val="a5"/>
        <w:jc w:val="both"/>
        <w:rPr>
          <w:sz w:val="28"/>
          <w:szCs w:val="28"/>
          <w:lang w:val="kk-KZ"/>
        </w:rPr>
      </w:pPr>
      <w:r w:rsidRPr="0041587C">
        <w:rPr>
          <w:b/>
          <w:bCs/>
          <w:sz w:val="28"/>
          <w:szCs w:val="28"/>
          <w:lang w:val="kk-KZ"/>
        </w:rPr>
        <w:lastRenderedPageBreak/>
        <w:t>2-модуль: Сауықтыру («Денсаулық»)</w:t>
      </w:r>
    </w:p>
    <w:p w14:paraId="503EB87A" w14:textId="77777777" w:rsidR="00BF47AC" w:rsidRPr="0041587C" w:rsidRDefault="00BF47AC" w:rsidP="0041587C">
      <w:pPr>
        <w:pStyle w:val="a5"/>
        <w:jc w:val="both"/>
        <w:rPr>
          <w:sz w:val="28"/>
          <w:szCs w:val="28"/>
          <w:lang w:val="kk-KZ"/>
        </w:rPr>
      </w:pPr>
      <w:r w:rsidRPr="0041587C">
        <w:rPr>
          <w:sz w:val="28"/>
          <w:szCs w:val="28"/>
          <w:lang w:val="kk-KZ"/>
        </w:rPr>
        <w:t>Сауықтыру модулі бағдарламаға қатысушылардың физикалық, психикалық және әлеуметтік саламаттылығын қамтамасыз етеді. Модуль күні бойы іске асырылады және балалардың лагерьдегі тыныс-тіршілігінің барлық аспектілерін: таңғы гимнастикадан бастап кешкі рефлексияға  дейін қамтиды. Сауықтыру модулінің барлық іс-шаралары Қазақстан Республикасының санитарлық-эпидемиологиялық талаптарына сәйкестендірілген.</w:t>
      </w:r>
    </w:p>
    <w:p w14:paraId="1137FC1C" w14:textId="77777777" w:rsidR="00B92A2B" w:rsidRPr="0041587C" w:rsidRDefault="00B92A2B" w:rsidP="0041587C">
      <w:pPr>
        <w:pStyle w:val="a5"/>
        <w:jc w:val="both"/>
        <w:rPr>
          <w:sz w:val="28"/>
          <w:szCs w:val="28"/>
          <w:lang w:val="kk-KZ"/>
        </w:rPr>
      </w:pPr>
      <w:r w:rsidRPr="0041587C">
        <w:rPr>
          <w:noProof/>
          <w:sz w:val="28"/>
          <w:szCs w:val="28"/>
        </w:rPr>
        <w:drawing>
          <wp:anchor distT="0" distB="0" distL="0" distR="0" simplePos="0" relativeHeight="251663360" behindDoc="1" locked="0" layoutInCell="1" allowOverlap="1" wp14:anchorId="1BD42130" wp14:editId="3409EB0E">
            <wp:simplePos x="0" y="0"/>
            <wp:positionH relativeFrom="margin">
              <wp:posOffset>152400</wp:posOffset>
            </wp:positionH>
            <wp:positionV relativeFrom="paragraph">
              <wp:posOffset>1308100</wp:posOffset>
            </wp:positionV>
            <wp:extent cx="1802071" cy="1115568"/>
            <wp:effectExtent l="0" t="0" r="8255" b="889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7" cstate="print"/>
                    <a:stretch>
                      <a:fillRect/>
                    </a:stretch>
                  </pic:blipFill>
                  <pic:spPr>
                    <a:xfrm>
                      <a:off x="0" y="0"/>
                      <a:ext cx="1802071" cy="1115568"/>
                    </a:xfrm>
                    <a:prstGeom prst="rect">
                      <a:avLst/>
                    </a:prstGeom>
                  </pic:spPr>
                </pic:pic>
              </a:graphicData>
            </a:graphic>
          </wp:anchor>
        </w:drawing>
      </w:r>
    </w:p>
    <w:p w14:paraId="2BCF8535" w14:textId="77777777" w:rsidR="00B92A2B" w:rsidRPr="0041587C" w:rsidRDefault="00B92A2B" w:rsidP="0041587C">
      <w:pPr>
        <w:pStyle w:val="a5"/>
        <w:jc w:val="both"/>
        <w:rPr>
          <w:sz w:val="28"/>
          <w:szCs w:val="28"/>
          <w:lang w:val="kk-KZ"/>
        </w:rPr>
      </w:pPr>
    </w:p>
    <w:p w14:paraId="5335FD39" w14:textId="77777777" w:rsidR="00B92A2B" w:rsidRPr="0041587C" w:rsidRDefault="00B92A2B" w:rsidP="0041587C">
      <w:pPr>
        <w:pStyle w:val="a5"/>
        <w:jc w:val="both"/>
        <w:rPr>
          <w:sz w:val="28"/>
          <w:szCs w:val="28"/>
          <w:lang w:val="kk-KZ"/>
        </w:rPr>
      </w:pPr>
      <w:r w:rsidRPr="0041587C">
        <w:rPr>
          <w:b/>
          <w:bCs/>
          <w:sz w:val="28"/>
          <w:szCs w:val="28"/>
          <w:lang w:val="kk-KZ"/>
        </w:rPr>
        <w:t>Физикалық белсенділік</w:t>
      </w:r>
    </w:p>
    <w:p w14:paraId="59404BAC" w14:textId="77777777" w:rsidR="00B92A2B" w:rsidRPr="0041587C" w:rsidRDefault="00B92A2B" w:rsidP="0041587C">
      <w:pPr>
        <w:pStyle w:val="a5"/>
        <w:jc w:val="both"/>
        <w:rPr>
          <w:sz w:val="28"/>
          <w:szCs w:val="28"/>
          <w:lang w:val="kk-KZ"/>
        </w:rPr>
      </w:pPr>
      <w:r w:rsidRPr="0041587C">
        <w:rPr>
          <w:sz w:val="28"/>
          <w:szCs w:val="28"/>
          <w:lang w:val="kk-KZ"/>
        </w:rPr>
        <w:t xml:space="preserve">Күнделікті таңғы гимнастика (15–20 мин), таза ауадағы қимыл-қозғалыс ойындары, спорттық жарыстар, дене шынықтыру сабақтары (аптасына 2–3 рет). </w:t>
      </w:r>
      <w:r w:rsidRPr="00D5334D">
        <w:rPr>
          <w:sz w:val="28"/>
          <w:szCs w:val="28"/>
          <w:lang w:val="kk-KZ"/>
        </w:rPr>
        <w:t>Қимыл-қозғалыс белсенділігінің нормативі: күніне кемінде 2 сағат</w:t>
      </w:r>
    </w:p>
    <w:p w14:paraId="12A3E8C4" w14:textId="77777777" w:rsidR="00B92A2B" w:rsidRPr="0041587C" w:rsidRDefault="00B92A2B" w:rsidP="0041587C">
      <w:pPr>
        <w:pStyle w:val="a5"/>
        <w:jc w:val="both"/>
        <w:rPr>
          <w:sz w:val="28"/>
          <w:szCs w:val="28"/>
          <w:lang w:val="kk-KZ"/>
        </w:rPr>
      </w:pPr>
      <w:r w:rsidRPr="0041587C">
        <w:rPr>
          <w:noProof/>
          <w:sz w:val="28"/>
          <w:szCs w:val="28"/>
        </w:rPr>
        <w:drawing>
          <wp:anchor distT="0" distB="0" distL="0" distR="0" simplePos="0" relativeHeight="251667456" behindDoc="1" locked="0" layoutInCell="1" allowOverlap="1" wp14:anchorId="7B8B4FE6" wp14:editId="2A852643">
            <wp:simplePos x="0" y="0"/>
            <wp:positionH relativeFrom="margin">
              <wp:posOffset>104775</wp:posOffset>
            </wp:positionH>
            <wp:positionV relativeFrom="paragraph">
              <wp:posOffset>192405</wp:posOffset>
            </wp:positionV>
            <wp:extent cx="1801495" cy="1115060"/>
            <wp:effectExtent l="0" t="0" r="8255" b="8890"/>
            <wp:wrapTopAndBottom/>
            <wp:docPr id="3"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8" cstate="print"/>
                    <a:stretch>
                      <a:fillRect/>
                    </a:stretch>
                  </pic:blipFill>
                  <pic:spPr>
                    <a:xfrm>
                      <a:off x="0" y="0"/>
                      <a:ext cx="1801495" cy="1115060"/>
                    </a:xfrm>
                    <a:prstGeom prst="rect">
                      <a:avLst/>
                    </a:prstGeom>
                  </pic:spPr>
                </pic:pic>
              </a:graphicData>
            </a:graphic>
          </wp:anchor>
        </w:drawing>
      </w:r>
    </w:p>
    <w:p w14:paraId="35257488" w14:textId="77777777" w:rsidR="00B92A2B" w:rsidRPr="00D5334D" w:rsidRDefault="00211137" w:rsidP="0041587C">
      <w:pPr>
        <w:spacing w:after="0" w:line="240" w:lineRule="auto"/>
        <w:jc w:val="both"/>
        <w:rPr>
          <w:rFonts w:ascii="Times New Roman" w:hAnsi="Times New Roman" w:cs="Times New Roman"/>
          <w:b/>
          <w:sz w:val="28"/>
          <w:szCs w:val="28"/>
          <w:lang w:val="kk-KZ"/>
        </w:rPr>
      </w:pPr>
      <w:r w:rsidRPr="00D5334D">
        <w:rPr>
          <w:rFonts w:ascii="Times New Roman" w:hAnsi="Times New Roman" w:cs="Times New Roman"/>
          <w:color w:val="262424"/>
          <w:spacing w:val="-39"/>
          <w:sz w:val="28"/>
          <w:szCs w:val="28"/>
          <w:lang w:val="kk-KZ"/>
        </w:rPr>
        <w:t xml:space="preserve"> </w:t>
      </w:r>
      <w:r w:rsidR="00B92A2B" w:rsidRPr="00D5334D">
        <w:rPr>
          <w:rFonts w:ascii="Times New Roman" w:hAnsi="Times New Roman" w:cs="Times New Roman"/>
          <w:b/>
          <w:bCs/>
          <w:sz w:val="28"/>
          <w:szCs w:val="28"/>
          <w:lang w:val="kk-KZ"/>
        </w:rPr>
        <w:t>Тамақтану және ішу режимі</w:t>
      </w:r>
    </w:p>
    <w:p w14:paraId="78F44A43" w14:textId="77777777" w:rsidR="00B92A2B" w:rsidRPr="005F3710" w:rsidRDefault="00B92A2B" w:rsidP="0041587C">
      <w:pPr>
        <w:pStyle w:val="a5"/>
        <w:jc w:val="both"/>
        <w:rPr>
          <w:sz w:val="28"/>
          <w:szCs w:val="28"/>
          <w:lang w:val="kk-KZ"/>
        </w:rPr>
      </w:pPr>
      <w:r w:rsidRPr="005F3710">
        <w:rPr>
          <w:sz w:val="28"/>
          <w:szCs w:val="28"/>
          <w:lang w:val="kk-KZ"/>
        </w:rPr>
        <w:t>Жас ерекшеліктерінің қажеттіліктерін ескере отырып, 5 мезгіл теңгерімді тамақтануды ұйымдастыру. Өнімдердің сапасын бақылау, санитарлық нормаларды сақтау. Күні бойы ауыз суға еркін қол жеткізуді қамтамасыз ету.</w:t>
      </w:r>
    </w:p>
    <w:p w14:paraId="4ED1E9C5" w14:textId="77777777" w:rsidR="00211137" w:rsidRPr="0041587C" w:rsidRDefault="00211137" w:rsidP="0041587C">
      <w:pPr>
        <w:pStyle w:val="a3"/>
        <w:jc w:val="both"/>
        <w:rPr>
          <w:lang w:val="kk-KZ"/>
        </w:rPr>
      </w:pPr>
    </w:p>
    <w:p w14:paraId="6602071A" w14:textId="77777777" w:rsidR="00B92A2B" w:rsidRPr="0041587C" w:rsidRDefault="00B92A2B" w:rsidP="0041587C">
      <w:pPr>
        <w:pStyle w:val="a3"/>
        <w:jc w:val="both"/>
        <w:rPr>
          <w:lang w:val="kk-KZ"/>
        </w:rPr>
      </w:pPr>
    </w:p>
    <w:p w14:paraId="76D756CB" w14:textId="77777777" w:rsidR="00B92A2B" w:rsidRPr="0041587C" w:rsidRDefault="00B92A2B" w:rsidP="0041587C">
      <w:pPr>
        <w:pStyle w:val="a3"/>
        <w:jc w:val="both"/>
        <w:rPr>
          <w:lang w:val="kk-KZ"/>
        </w:rPr>
      </w:pPr>
    </w:p>
    <w:p w14:paraId="3E29AE98" w14:textId="77777777" w:rsidR="00B92A2B" w:rsidRPr="0041587C" w:rsidRDefault="00B92A2B" w:rsidP="0041587C">
      <w:pPr>
        <w:pStyle w:val="a3"/>
        <w:ind w:left="0"/>
        <w:jc w:val="both"/>
        <w:rPr>
          <w:lang w:val="kk-KZ"/>
        </w:rPr>
      </w:pPr>
      <w:r w:rsidRPr="0041587C">
        <w:rPr>
          <w:noProof/>
          <w:lang w:eastAsia="ru-RU"/>
        </w:rPr>
        <w:lastRenderedPageBreak/>
        <w:drawing>
          <wp:anchor distT="0" distB="0" distL="0" distR="0" simplePos="0" relativeHeight="251669504" behindDoc="1" locked="0" layoutInCell="1" allowOverlap="1" wp14:anchorId="5119ADFB" wp14:editId="613467A0">
            <wp:simplePos x="0" y="0"/>
            <wp:positionH relativeFrom="margin">
              <wp:posOffset>152400</wp:posOffset>
            </wp:positionH>
            <wp:positionV relativeFrom="paragraph">
              <wp:posOffset>-584200</wp:posOffset>
            </wp:positionV>
            <wp:extent cx="1802071" cy="1115568"/>
            <wp:effectExtent l="0" t="0" r="8255" b="889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9" cstate="print"/>
                    <a:stretch>
                      <a:fillRect/>
                    </a:stretch>
                  </pic:blipFill>
                  <pic:spPr>
                    <a:xfrm>
                      <a:off x="0" y="0"/>
                      <a:ext cx="1802071" cy="1115568"/>
                    </a:xfrm>
                    <a:prstGeom prst="rect">
                      <a:avLst/>
                    </a:prstGeom>
                  </pic:spPr>
                </pic:pic>
              </a:graphicData>
            </a:graphic>
          </wp:anchor>
        </w:drawing>
      </w:r>
    </w:p>
    <w:p w14:paraId="601BD901" w14:textId="77777777" w:rsidR="00B92A2B" w:rsidRPr="0041587C" w:rsidRDefault="00B92A2B" w:rsidP="0041587C">
      <w:pPr>
        <w:pStyle w:val="a3"/>
        <w:jc w:val="both"/>
        <w:rPr>
          <w:lang w:val="kk-KZ"/>
        </w:rPr>
      </w:pPr>
    </w:p>
    <w:p w14:paraId="2760E8C3" w14:textId="77777777" w:rsidR="00B92A2B" w:rsidRPr="0041587C" w:rsidRDefault="00B92A2B" w:rsidP="0041587C">
      <w:pPr>
        <w:pStyle w:val="a5"/>
        <w:spacing w:before="0" w:beforeAutospacing="0" w:after="0" w:afterAutospacing="0"/>
        <w:jc w:val="both"/>
        <w:rPr>
          <w:b/>
          <w:bCs/>
          <w:sz w:val="28"/>
          <w:szCs w:val="28"/>
          <w:lang w:val="kk-KZ"/>
        </w:rPr>
      </w:pPr>
      <w:r w:rsidRPr="0041587C">
        <w:rPr>
          <w:b/>
          <w:bCs/>
          <w:sz w:val="28"/>
          <w:szCs w:val="28"/>
          <w:lang w:val="kk-KZ"/>
        </w:rPr>
        <w:t xml:space="preserve"> Күн тәртібі және демалыс</w:t>
      </w:r>
    </w:p>
    <w:p w14:paraId="4BCE3BCF" w14:textId="77777777" w:rsidR="00B92A2B" w:rsidRPr="0041587C" w:rsidRDefault="00B92A2B" w:rsidP="0041587C">
      <w:pPr>
        <w:pStyle w:val="a5"/>
        <w:spacing w:before="0" w:beforeAutospacing="0" w:after="0" w:afterAutospacing="0"/>
        <w:jc w:val="both"/>
        <w:rPr>
          <w:sz w:val="28"/>
          <w:szCs w:val="28"/>
          <w:lang w:val="kk-KZ"/>
        </w:rPr>
      </w:pPr>
      <w:r w:rsidRPr="0041587C">
        <w:rPr>
          <w:sz w:val="28"/>
          <w:szCs w:val="28"/>
          <w:lang w:val="kk-KZ"/>
        </w:rPr>
        <w:t xml:space="preserve"> Міндетті түрде тыныштық сағаты (2 сағат), кешкі рефлексия  енгізілген және ұйқы ұзақтығының нормалары сақталған оңтайлы күн тәртібі. Қызмет түрлерінің кезектесіп отыруы шамадан тыс шаршаудың алдын алады. Күн кестесін әкімшілік бекітеді және ата-аналардың назарына жеткізіледі.</w:t>
      </w:r>
    </w:p>
    <w:p w14:paraId="41D94C2A" w14:textId="77777777" w:rsidR="00B92A2B" w:rsidRPr="0041587C" w:rsidRDefault="00B92A2B" w:rsidP="0041587C">
      <w:pPr>
        <w:spacing w:after="0" w:line="240" w:lineRule="auto"/>
        <w:jc w:val="both"/>
        <w:rPr>
          <w:rFonts w:ascii="Times New Roman" w:eastAsia="Times New Roman" w:hAnsi="Times New Roman" w:cs="Times New Roman"/>
          <w:b/>
          <w:bCs/>
          <w:sz w:val="28"/>
          <w:szCs w:val="28"/>
          <w:lang w:val="kk-KZ" w:eastAsia="ru-RU"/>
        </w:rPr>
      </w:pPr>
    </w:p>
    <w:p w14:paraId="484BCA8A" w14:textId="77777777" w:rsidR="00B92A2B" w:rsidRPr="0041587C" w:rsidRDefault="00B92A2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bCs/>
          <w:sz w:val="28"/>
          <w:szCs w:val="28"/>
          <w:lang w:val="kk-KZ" w:eastAsia="ru-RU"/>
        </w:rPr>
        <w:t>Аурулардың алдын алу</w:t>
      </w:r>
      <w:r w:rsidRPr="0041587C">
        <w:rPr>
          <w:rFonts w:ascii="Times New Roman" w:eastAsia="Times New Roman" w:hAnsi="Times New Roman" w:cs="Times New Roman"/>
          <w:sz w:val="28"/>
          <w:szCs w:val="28"/>
          <w:lang w:val="kk-KZ" w:eastAsia="ru-RU"/>
        </w:rPr>
        <w:t xml:space="preserve"> </w:t>
      </w:r>
    </w:p>
    <w:p w14:paraId="1EA5DD76" w14:textId="77777777" w:rsidR="00B92A2B" w:rsidRPr="0041587C" w:rsidRDefault="00B92A2B"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Профилактикалық іс-шаралар жүйесі мыналарды қамтиды:</w:t>
      </w:r>
    </w:p>
    <w:p w14:paraId="5C2DBCBA" w14:textId="77777777" w:rsidR="00B92A2B" w:rsidRPr="0041587C" w:rsidRDefault="00B92A2B" w:rsidP="0041587C">
      <w:pPr>
        <w:numPr>
          <w:ilvl w:val="0"/>
          <w:numId w:val="10"/>
        </w:num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Келген кездегі бастапқы медициналық бақылау (тексеру, салмақты бақылау);</w:t>
      </w:r>
    </w:p>
    <w:p w14:paraId="61AE02A3" w14:textId="77777777" w:rsidR="00B92A2B" w:rsidRPr="0041587C" w:rsidRDefault="00B92A2B" w:rsidP="0041587C">
      <w:pPr>
        <w:numPr>
          <w:ilvl w:val="0"/>
          <w:numId w:val="10"/>
        </w:num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Денсаулық жағдайына күнделікті мониторинг жүргізу;</w:t>
      </w:r>
    </w:p>
    <w:p w14:paraId="6BA80399" w14:textId="77777777" w:rsidR="00B92A2B" w:rsidRPr="0041587C" w:rsidRDefault="00B92A2B" w:rsidP="0041587C">
      <w:pPr>
        <w:numPr>
          <w:ilvl w:val="0"/>
          <w:numId w:val="10"/>
        </w:num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Үй-жайларды кесте бойынша желдету және ылғалды тазалау;</w:t>
      </w:r>
    </w:p>
    <w:p w14:paraId="279F035D" w14:textId="77777777" w:rsidR="00B92A2B" w:rsidRPr="0041587C" w:rsidRDefault="00B92A2B" w:rsidP="0041587C">
      <w:pPr>
        <w:numPr>
          <w:ilvl w:val="0"/>
          <w:numId w:val="10"/>
        </w:num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Жеке бас гигиенасы ережелерін сақтау (педагогтардың бақылауымен);</w:t>
      </w:r>
    </w:p>
    <w:p w14:paraId="1A50C727" w14:textId="77777777" w:rsidR="00211137" w:rsidRPr="0041587C" w:rsidRDefault="00B92A2B" w:rsidP="0041587C">
      <w:pPr>
        <w:numPr>
          <w:ilvl w:val="0"/>
          <w:numId w:val="10"/>
        </w:num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Ауырып қалғандарды оқшаулау және ата-аналарды дер кезінде хабардар ету.</w:t>
      </w:r>
    </w:p>
    <w:p w14:paraId="27F4D7C5" w14:textId="77777777" w:rsidR="00D020CC" w:rsidRPr="00D5334D" w:rsidRDefault="00D020CC" w:rsidP="0041587C">
      <w:pPr>
        <w:pStyle w:val="a5"/>
        <w:tabs>
          <w:tab w:val="left" w:pos="1134"/>
        </w:tabs>
        <w:spacing w:before="0" w:beforeAutospacing="0" w:after="0" w:afterAutospacing="0"/>
        <w:jc w:val="both"/>
        <w:rPr>
          <w:sz w:val="28"/>
          <w:szCs w:val="28"/>
          <w:lang w:val="kk-KZ"/>
        </w:rPr>
      </w:pPr>
    </w:p>
    <w:p w14:paraId="770667AC" w14:textId="77777777" w:rsidR="006C1B64" w:rsidRPr="005F3710" w:rsidRDefault="006C1B64" w:rsidP="0041587C">
      <w:pPr>
        <w:pStyle w:val="a5"/>
        <w:spacing w:before="0" w:beforeAutospacing="0" w:after="0" w:afterAutospacing="0"/>
        <w:jc w:val="both"/>
        <w:rPr>
          <w:sz w:val="28"/>
          <w:szCs w:val="28"/>
          <w:u w:val="single"/>
          <w:lang w:val="kk-KZ"/>
        </w:rPr>
      </w:pPr>
      <w:r w:rsidRPr="005F3710">
        <w:rPr>
          <w:b/>
          <w:bCs/>
          <w:sz w:val="28"/>
          <w:szCs w:val="28"/>
          <w:u w:val="single"/>
          <w:lang w:val="kk-KZ"/>
        </w:rPr>
        <w:t>Модульдерді ауысым мазмұнына кіріктіру (интеграциялау)</w:t>
      </w:r>
    </w:p>
    <w:p w14:paraId="4BC419C9" w14:textId="77777777" w:rsidR="006C1B64" w:rsidRPr="00D5334D" w:rsidRDefault="006C1B64" w:rsidP="0041587C">
      <w:pPr>
        <w:pStyle w:val="a5"/>
        <w:spacing w:before="0" w:beforeAutospacing="0" w:after="0" w:afterAutospacing="0"/>
        <w:jc w:val="both"/>
        <w:rPr>
          <w:sz w:val="28"/>
          <w:szCs w:val="28"/>
          <w:lang w:val="kk-KZ"/>
        </w:rPr>
      </w:pPr>
      <w:r w:rsidRPr="0041587C">
        <w:rPr>
          <w:sz w:val="28"/>
          <w:szCs w:val="28"/>
          <w:lang w:val="kk-KZ"/>
        </w:rPr>
        <w:t xml:space="preserve">          </w:t>
      </w:r>
      <w:r w:rsidRPr="00D5334D">
        <w:rPr>
          <w:sz w:val="28"/>
          <w:szCs w:val="28"/>
          <w:lang w:val="kk-KZ"/>
        </w:rPr>
        <w:t>Білім беру және сауықтыру модульдері өзара байланыста іске асырылады және ауысым бойы бірін-бірі толықтырып отыреді.</w:t>
      </w:r>
    </w:p>
    <w:p w14:paraId="3D1E07DD" w14:textId="77777777" w:rsidR="006C1B64" w:rsidRPr="00D5334D" w:rsidRDefault="006C1B64" w:rsidP="0041587C">
      <w:pPr>
        <w:pStyle w:val="a5"/>
        <w:spacing w:before="0" w:beforeAutospacing="0" w:after="0" w:afterAutospacing="0"/>
        <w:jc w:val="both"/>
        <w:rPr>
          <w:sz w:val="28"/>
          <w:szCs w:val="28"/>
          <w:lang w:val="kk-KZ"/>
        </w:rPr>
      </w:pPr>
      <w:r w:rsidRPr="0041587C">
        <w:rPr>
          <w:sz w:val="28"/>
          <w:szCs w:val="28"/>
          <w:lang w:val="kk-KZ"/>
        </w:rPr>
        <w:t xml:space="preserve">          </w:t>
      </w:r>
      <w:r w:rsidRPr="00D5334D">
        <w:rPr>
          <w:sz w:val="28"/>
          <w:szCs w:val="28"/>
          <w:lang w:val="kk-KZ"/>
        </w:rPr>
        <w:t>Білім беру қызметі белсенді демалыспен, командалық практикалармен, шығармашылық және спорттық іс-шаралармен ұштасады, бұл зияткерлік, эмоционалдық және физикалық ж</w:t>
      </w:r>
      <w:r w:rsidR="00FB6085" w:rsidRPr="00D5334D">
        <w:rPr>
          <w:sz w:val="28"/>
          <w:szCs w:val="28"/>
          <w:lang w:val="kk-KZ"/>
        </w:rPr>
        <w:t xml:space="preserve">үктеменің теңгерімін </w:t>
      </w:r>
      <w:r w:rsidRPr="00D5334D">
        <w:rPr>
          <w:sz w:val="28"/>
          <w:szCs w:val="28"/>
          <w:lang w:val="kk-KZ"/>
        </w:rPr>
        <w:t>қамтамасыз етеді.</w:t>
      </w:r>
    </w:p>
    <w:p w14:paraId="44208CF1" w14:textId="77777777" w:rsidR="006C1B64" w:rsidRPr="00D5334D" w:rsidRDefault="006C1B64" w:rsidP="0041587C">
      <w:pPr>
        <w:pStyle w:val="a5"/>
        <w:spacing w:before="0" w:beforeAutospacing="0" w:after="0" w:afterAutospacing="0"/>
        <w:jc w:val="both"/>
        <w:rPr>
          <w:sz w:val="28"/>
          <w:szCs w:val="28"/>
          <w:lang w:val="kk-KZ"/>
        </w:rPr>
      </w:pPr>
      <w:r w:rsidRPr="0041587C">
        <w:rPr>
          <w:sz w:val="28"/>
          <w:szCs w:val="28"/>
          <w:lang w:val="kk-KZ"/>
        </w:rPr>
        <w:t xml:space="preserve">          </w:t>
      </w:r>
      <w:r w:rsidRPr="00D5334D">
        <w:rPr>
          <w:sz w:val="28"/>
          <w:szCs w:val="28"/>
          <w:lang w:val="kk-KZ"/>
        </w:rPr>
        <w:t>Модульдерді кіріктіру ұлттық бірегейлікті қалыптастыруға, болашақ дағдыларын дамытуға, денсаулықты нығайтуға және Бағдарламаға қатысушылардың табысты әлеуметтенуіне ықпал ететін бірыңғай дамытушы орта құруға мүмкіндік береді.</w:t>
      </w:r>
    </w:p>
    <w:p w14:paraId="2FCBC35B" w14:textId="77777777" w:rsidR="000A5667" w:rsidRPr="00D5334D" w:rsidRDefault="000A5667" w:rsidP="0041587C">
      <w:pPr>
        <w:pStyle w:val="a5"/>
        <w:tabs>
          <w:tab w:val="left" w:pos="1134"/>
        </w:tabs>
        <w:spacing w:before="0" w:beforeAutospacing="0" w:after="0" w:afterAutospacing="0"/>
        <w:ind w:firstLine="709"/>
        <w:jc w:val="both"/>
        <w:rPr>
          <w:sz w:val="28"/>
          <w:szCs w:val="28"/>
          <w:lang w:val="kk-KZ"/>
        </w:rPr>
      </w:pPr>
    </w:p>
    <w:p w14:paraId="371250AD" w14:textId="77777777" w:rsidR="006C1B64" w:rsidRPr="0041587C" w:rsidRDefault="006C1B64"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bCs/>
          <w:sz w:val="28"/>
          <w:szCs w:val="28"/>
          <w:lang w:val="kk-KZ" w:eastAsia="ru-RU"/>
        </w:rPr>
        <w:t>Жобалау қызметінің үлгілі тақырыптары:</w:t>
      </w:r>
    </w:p>
    <w:p w14:paraId="54ADD5C9" w14:textId="77777777" w:rsidR="006C1B64" w:rsidRPr="0041587C" w:rsidRDefault="006C1B64" w:rsidP="0041587C">
      <w:pPr>
        <w:spacing w:after="0" w:line="240" w:lineRule="auto"/>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b/>
          <w:bCs/>
          <w:sz w:val="28"/>
          <w:szCs w:val="28"/>
          <w:lang w:val="kk-KZ" w:eastAsia="ru-RU"/>
        </w:rPr>
        <w:t>Зерттеу жобалары:</w:t>
      </w:r>
    </w:p>
    <w:p w14:paraId="2BEF712A"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Неліктен лагерьде кейбір іс-шаралар басқаларына қарағанда танымал?</w:t>
      </w:r>
    </w:p>
    <w:p w14:paraId="1BD51660"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Балалар лагерьдің қай жерлерін ең жайлы деп санайды?</w:t>
      </w:r>
    </w:p>
    <w:p w14:paraId="58C82A9A"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Музыка отрядтың көңіл-күйіне қалай әсер етеді?</w:t>
      </w:r>
    </w:p>
    <w:p w14:paraId="12174BF6"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Қандай ойындар ұжымды тезірек ұйымшыл етеді?</w:t>
      </w:r>
    </w:p>
    <w:p w14:paraId="22C9D311"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Лагерьдің қандай аңыздары мен тарихы бар?</w:t>
      </w:r>
    </w:p>
    <w:p w14:paraId="33B2FD95" w14:textId="77777777" w:rsidR="006C1B64" w:rsidRPr="0041587C" w:rsidRDefault="006C1B64"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Әлеуметтік жобалар:</w:t>
      </w:r>
    </w:p>
    <w:p w14:paraId="74B6FEC3"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«Игі істер аумағы» — кіші отрядтарға көмектесу.</w:t>
      </w:r>
    </w:p>
    <w:p w14:paraId="2B58838A"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«Ең жайлы корпус».</w:t>
      </w:r>
    </w:p>
    <w:p w14:paraId="7DBB12FB"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«Таза лагерь».</w:t>
      </w:r>
    </w:p>
    <w:p w14:paraId="0CD41CD3"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«Жақсы көңіл-күй бюросы».</w:t>
      </w:r>
    </w:p>
    <w:p w14:paraId="40628506" w14:textId="77777777" w:rsidR="006C1B64" w:rsidRPr="0041587C" w:rsidRDefault="006C1B64"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Бұл бағытта балалар:</w:t>
      </w:r>
    </w:p>
    <w:p w14:paraId="1E95FDC4"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lastRenderedPageBreak/>
        <w:t>Мәселені анықтайды;</w:t>
      </w:r>
    </w:p>
    <w:p w14:paraId="7B34FFB9" w14:textId="77777777" w:rsidR="006C1B64" w:rsidRPr="0041587C" w:rsidRDefault="006C1B64" w:rsidP="0041587C">
      <w:pPr>
        <w:spacing w:after="0" w:line="240" w:lineRule="auto"/>
        <w:ind w:left="36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val="kk-KZ" w:eastAsia="ru-RU"/>
        </w:rPr>
        <w:t xml:space="preserve">     </w:t>
      </w:r>
      <w:r w:rsidRPr="0041587C">
        <w:rPr>
          <w:rFonts w:ascii="Times New Roman" w:eastAsia="Times New Roman" w:hAnsi="Times New Roman" w:cs="Times New Roman"/>
          <w:sz w:val="28"/>
          <w:szCs w:val="28"/>
          <w:lang w:eastAsia="ru-RU"/>
        </w:rPr>
        <w:t>Шешімін ойлап табады;</w:t>
      </w:r>
    </w:p>
    <w:p w14:paraId="3B434CE6"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Акция өткізеді;</w:t>
      </w:r>
    </w:p>
    <w:p w14:paraId="1FE9F497"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Қорытынды жасайды.</w:t>
      </w:r>
    </w:p>
    <w:p w14:paraId="6D5900F2" w14:textId="77777777" w:rsidR="006C1B64" w:rsidRPr="0041587C" w:rsidRDefault="006C1B64"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Шығармашылық жобалар:</w:t>
      </w:r>
    </w:p>
    <w:p w14:paraId="0A8637AF"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Лагерь газетін шығару;</w:t>
      </w:r>
    </w:p>
    <w:p w14:paraId="5A12DA1D"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Фотозонаны безендіру;</w:t>
      </w:r>
    </w:p>
    <w:p w14:paraId="20466474"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Көлеңке театры;</w:t>
      </w:r>
    </w:p>
    <w:p w14:paraId="4788686B"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Лагерьдің рекордтар кітабы;</w:t>
      </w:r>
    </w:p>
    <w:p w14:paraId="571AA623"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Табиғи материалдардан жасалған арт-нысандар көрмесі.</w:t>
      </w:r>
    </w:p>
    <w:p w14:paraId="346481AE" w14:textId="77777777" w:rsidR="006C1B64" w:rsidRPr="0041587C" w:rsidRDefault="006C1B64"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Практикалық бағытталған жобалар:</w:t>
      </w:r>
    </w:p>
    <w:p w14:paraId="0ECFB872"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Жаңа буынның отряд бұрышы;</w:t>
      </w:r>
    </w:p>
    <w:p w14:paraId="51E3A4C9"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Аумақты безендіру жобасы;</w:t>
      </w:r>
    </w:p>
    <w:p w14:paraId="253595C7"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Гүлзар  жасау;</w:t>
      </w:r>
    </w:p>
    <w:p w14:paraId="13BFB635"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Кішілерге арналған квест әзірлеу;</w:t>
      </w:r>
    </w:p>
    <w:p w14:paraId="3CBDCA99"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Арт-нысан салу;</w:t>
      </w:r>
    </w:p>
    <w:p w14:paraId="58122406"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Спорттық турнир ұйымдастыру;</w:t>
      </w:r>
    </w:p>
    <w:p w14:paraId="4AFCEF38" w14:textId="77777777" w:rsidR="006C1B64" w:rsidRPr="0041587C" w:rsidRDefault="006C1B64" w:rsidP="0041587C">
      <w:pPr>
        <w:spacing w:after="0" w:line="240" w:lineRule="auto"/>
        <w:ind w:left="720"/>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«Отряд кодексін» әзірлеу.</w:t>
      </w:r>
    </w:p>
    <w:p w14:paraId="6472068B" w14:textId="77777777" w:rsidR="006C1B64" w:rsidRPr="0041587C" w:rsidRDefault="006C1B64" w:rsidP="0041587C">
      <w:pPr>
        <w:spacing w:after="0" w:line="240" w:lineRule="auto"/>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b/>
          <w:bCs/>
          <w:sz w:val="28"/>
          <w:szCs w:val="28"/>
          <w:lang w:eastAsia="ru-RU"/>
        </w:rPr>
        <w:t>Қорғау форматы мынадай болуы мүмкін:</w:t>
      </w:r>
      <w:r w:rsidRPr="0041587C">
        <w:rPr>
          <w:rFonts w:ascii="Times New Roman" w:eastAsia="Times New Roman" w:hAnsi="Times New Roman" w:cs="Times New Roman"/>
          <w:sz w:val="28"/>
          <w:szCs w:val="28"/>
          <w:lang w:eastAsia="ru-RU"/>
        </w:rPr>
        <w:t xml:space="preserve"> Сахналық қойылым, көрме, плакат, квест, «жанды» презентация, шеберлік сыныбы , акция.</w:t>
      </w:r>
    </w:p>
    <w:p w14:paraId="0571DC1D" w14:textId="77777777" w:rsidR="006C1B64" w:rsidRPr="0041587C" w:rsidRDefault="006C1B64" w:rsidP="0041587C">
      <w:pPr>
        <w:pStyle w:val="aa"/>
        <w:jc w:val="both"/>
        <w:rPr>
          <w:rFonts w:ascii="Times New Roman" w:hAnsi="Times New Roman" w:cs="Times New Roman"/>
          <w:sz w:val="28"/>
          <w:szCs w:val="28"/>
        </w:rPr>
      </w:pPr>
    </w:p>
    <w:p w14:paraId="7C16014C" w14:textId="77777777" w:rsidR="006443D6" w:rsidRPr="0041587C" w:rsidRDefault="006C1B64" w:rsidP="0041587C">
      <w:pPr>
        <w:pStyle w:val="1"/>
        <w:tabs>
          <w:tab w:val="left" w:pos="1134"/>
        </w:tabs>
        <w:spacing w:before="0" w:line="240" w:lineRule="auto"/>
        <w:jc w:val="both"/>
        <w:rPr>
          <w:rFonts w:ascii="Times New Roman" w:hAnsi="Times New Roman" w:cs="Times New Roman"/>
          <w:b/>
          <w:bCs/>
          <w:color w:val="auto"/>
          <w:sz w:val="28"/>
          <w:szCs w:val="28"/>
          <w:u w:val="single"/>
        </w:rPr>
      </w:pPr>
      <w:r w:rsidRPr="0041587C">
        <w:rPr>
          <w:rFonts w:ascii="Times New Roman" w:hAnsi="Times New Roman" w:cs="Times New Roman"/>
          <w:b/>
          <w:bCs/>
          <w:color w:val="auto"/>
          <w:sz w:val="28"/>
          <w:szCs w:val="28"/>
          <w:u w:val="single"/>
          <w:lang w:val="kk-KZ"/>
        </w:rPr>
        <w:t>Ауысым бағдарламасын іске асыру жоспары</w:t>
      </w:r>
      <w:r w:rsidR="006443D6" w:rsidRPr="0041587C">
        <w:rPr>
          <w:rFonts w:ascii="Times New Roman" w:hAnsi="Times New Roman" w:cs="Times New Roman"/>
          <w:b/>
          <w:bCs/>
          <w:color w:val="auto"/>
          <w:sz w:val="28"/>
          <w:szCs w:val="28"/>
          <w:u w:val="single"/>
        </w:rPr>
        <w:t xml:space="preserve"> </w:t>
      </w:r>
    </w:p>
    <w:p w14:paraId="733CCCB9" w14:textId="77777777" w:rsidR="006443D6" w:rsidRPr="0041587C" w:rsidRDefault="006443D6" w:rsidP="0041587C">
      <w:pPr>
        <w:pStyle w:val="aa"/>
        <w:jc w:val="both"/>
        <w:rPr>
          <w:rFonts w:ascii="Times New Roman" w:hAnsi="Times New Roman" w:cs="Times New Roman"/>
          <w:sz w:val="28"/>
          <w:szCs w:val="28"/>
        </w:rPr>
      </w:pPr>
    </w:p>
    <w:tbl>
      <w:tblPr>
        <w:tblStyle w:val="a9"/>
        <w:tblW w:w="9351" w:type="dxa"/>
        <w:tblLayout w:type="fixed"/>
        <w:tblLook w:val="04A0" w:firstRow="1" w:lastRow="0" w:firstColumn="1" w:lastColumn="0" w:noHBand="0" w:noVBand="1"/>
      </w:tblPr>
      <w:tblGrid>
        <w:gridCol w:w="988"/>
        <w:gridCol w:w="2551"/>
        <w:gridCol w:w="5812"/>
      </w:tblGrid>
      <w:tr w:rsidR="006443D6" w:rsidRPr="0041587C" w14:paraId="3B491659" w14:textId="77777777" w:rsidTr="000A5667">
        <w:tc>
          <w:tcPr>
            <w:tcW w:w="988" w:type="dxa"/>
          </w:tcPr>
          <w:p w14:paraId="7E86C8D1" w14:textId="77777777" w:rsidR="006443D6" w:rsidRPr="0041587C" w:rsidRDefault="006C1B64" w:rsidP="0041587C">
            <w:pPr>
              <w:pStyle w:val="aa"/>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 xml:space="preserve">Ауысым </w:t>
            </w:r>
            <w:r w:rsidRPr="0041587C">
              <w:rPr>
                <w:rFonts w:ascii="Times New Roman" w:hAnsi="Times New Roman" w:cs="Times New Roman"/>
                <w:sz w:val="28"/>
                <w:szCs w:val="28"/>
              </w:rPr>
              <w:t xml:space="preserve">№ </w:t>
            </w:r>
          </w:p>
        </w:tc>
        <w:tc>
          <w:tcPr>
            <w:tcW w:w="2551" w:type="dxa"/>
            <w:vAlign w:val="center"/>
          </w:tcPr>
          <w:p w14:paraId="13D3049F" w14:textId="77777777" w:rsidR="006443D6" w:rsidRPr="0041587C" w:rsidRDefault="006C1B64" w:rsidP="0041587C">
            <w:pPr>
              <w:pStyle w:val="aa"/>
              <w:jc w:val="both"/>
              <w:rPr>
                <w:rFonts w:ascii="Times New Roman" w:hAnsi="Times New Roman" w:cs="Times New Roman"/>
                <w:sz w:val="28"/>
                <w:szCs w:val="28"/>
                <w:lang w:val="kk-KZ"/>
              </w:rPr>
            </w:pPr>
            <w:r w:rsidRPr="0041587C">
              <w:rPr>
                <w:rFonts w:ascii="Times New Roman" w:hAnsi="Times New Roman" w:cs="Times New Roman"/>
                <w:b/>
                <w:bCs/>
                <w:i/>
                <w:iCs/>
                <w:sz w:val="28"/>
                <w:szCs w:val="28"/>
              </w:rPr>
              <w:t>Т</w:t>
            </w:r>
            <w:r w:rsidRPr="0041587C">
              <w:rPr>
                <w:rFonts w:ascii="Times New Roman" w:hAnsi="Times New Roman" w:cs="Times New Roman"/>
                <w:b/>
                <w:bCs/>
                <w:i/>
                <w:iCs/>
                <w:sz w:val="28"/>
                <w:szCs w:val="28"/>
                <w:lang w:val="kk-KZ"/>
              </w:rPr>
              <w:t>ақырыптар</w:t>
            </w:r>
          </w:p>
        </w:tc>
        <w:tc>
          <w:tcPr>
            <w:tcW w:w="5812" w:type="dxa"/>
          </w:tcPr>
          <w:p w14:paraId="216503A2" w14:textId="77777777" w:rsidR="006443D6" w:rsidRPr="0041587C" w:rsidRDefault="006C1B64" w:rsidP="0041587C">
            <w:pPr>
              <w:pStyle w:val="aa"/>
              <w:jc w:val="both"/>
              <w:rPr>
                <w:rFonts w:ascii="Times New Roman" w:hAnsi="Times New Roman" w:cs="Times New Roman"/>
                <w:sz w:val="28"/>
                <w:szCs w:val="28"/>
                <w:lang w:val="kk-KZ"/>
              </w:rPr>
            </w:pPr>
            <w:r w:rsidRPr="0041587C">
              <w:rPr>
                <w:rFonts w:ascii="Times New Roman" w:hAnsi="Times New Roman" w:cs="Times New Roman"/>
                <w:sz w:val="28"/>
                <w:szCs w:val="28"/>
                <w:lang w:val="kk-KZ"/>
              </w:rPr>
              <w:t>Негізгі іс-шаралар</w:t>
            </w:r>
          </w:p>
        </w:tc>
      </w:tr>
      <w:tr w:rsidR="00CD2264" w:rsidRPr="0041587C" w14:paraId="573B0E6A" w14:textId="77777777" w:rsidTr="000A5667">
        <w:tc>
          <w:tcPr>
            <w:tcW w:w="988" w:type="dxa"/>
          </w:tcPr>
          <w:p w14:paraId="7DEB2C85" w14:textId="77777777" w:rsidR="00CD2264" w:rsidRPr="0041587C" w:rsidRDefault="00CD2264" w:rsidP="0041587C">
            <w:pPr>
              <w:pStyle w:val="aa"/>
              <w:jc w:val="both"/>
              <w:rPr>
                <w:rFonts w:ascii="Times New Roman" w:hAnsi="Times New Roman" w:cs="Times New Roman"/>
                <w:sz w:val="28"/>
                <w:szCs w:val="28"/>
              </w:rPr>
            </w:pPr>
            <w:r w:rsidRPr="0041587C">
              <w:rPr>
                <w:rFonts w:ascii="Times New Roman" w:hAnsi="Times New Roman" w:cs="Times New Roman"/>
                <w:sz w:val="28"/>
                <w:szCs w:val="28"/>
              </w:rPr>
              <w:t>1</w:t>
            </w:r>
          </w:p>
        </w:tc>
        <w:tc>
          <w:tcPr>
            <w:tcW w:w="2551" w:type="dxa"/>
            <w:vAlign w:val="center"/>
          </w:tcPr>
          <w:p w14:paraId="4217E280" w14:textId="77777777" w:rsidR="00CD2264" w:rsidRPr="0041587C" w:rsidRDefault="00B15360" w:rsidP="0041587C">
            <w:pPr>
              <w:pStyle w:val="aa"/>
              <w:jc w:val="both"/>
              <w:rPr>
                <w:rFonts w:ascii="Times New Roman" w:hAnsi="Times New Roman" w:cs="Times New Roman"/>
                <w:b/>
                <w:bCs/>
                <w:i/>
                <w:iCs/>
                <w:sz w:val="28"/>
                <w:szCs w:val="28"/>
                <w:lang w:val="kk-KZ"/>
              </w:rPr>
            </w:pPr>
            <w:r w:rsidRPr="0041587C">
              <w:rPr>
                <w:rFonts w:ascii="Times New Roman" w:hAnsi="Times New Roman" w:cs="Times New Roman"/>
                <w:b/>
                <w:bCs/>
                <w:i/>
                <w:iCs/>
                <w:sz w:val="28"/>
                <w:szCs w:val="28"/>
                <w:lang w:val="kk-KZ"/>
              </w:rPr>
              <w:t>Жаңа буын</w:t>
            </w:r>
          </w:p>
        </w:tc>
        <w:tc>
          <w:tcPr>
            <w:tcW w:w="5812" w:type="dxa"/>
          </w:tcPr>
          <w:p w14:paraId="29592FD4" w14:textId="77777777" w:rsidR="005413DE" w:rsidRPr="00D5334D" w:rsidRDefault="005413DE" w:rsidP="0041587C">
            <w:pPr>
              <w:pStyle w:val="a5"/>
              <w:numPr>
                <w:ilvl w:val="0"/>
                <w:numId w:val="11"/>
              </w:numPr>
              <w:jc w:val="both"/>
              <w:rPr>
                <w:sz w:val="28"/>
                <w:szCs w:val="28"/>
                <w:lang w:val="kk-KZ"/>
              </w:rPr>
            </w:pPr>
            <w:r w:rsidRPr="00D5334D">
              <w:rPr>
                <w:sz w:val="28"/>
                <w:szCs w:val="28"/>
                <w:lang w:val="kk-KZ"/>
              </w:rPr>
              <w:t>Көшбасшылық пен команданы қалыптастыруға  арналған тренингтер;</w:t>
            </w:r>
          </w:p>
          <w:p w14:paraId="5D8C9DFF" w14:textId="77777777" w:rsidR="005413DE" w:rsidRPr="0041587C" w:rsidRDefault="005413DE" w:rsidP="0041587C">
            <w:pPr>
              <w:numPr>
                <w:ilvl w:val="0"/>
                <w:numId w:val="11"/>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Квестер және іскерлік ойындар;</w:t>
            </w:r>
          </w:p>
          <w:p w14:paraId="76963280" w14:textId="77777777" w:rsidR="005413DE" w:rsidRPr="0041587C" w:rsidRDefault="005413DE" w:rsidP="0041587C">
            <w:pPr>
              <w:numPr>
                <w:ilvl w:val="0"/>
                <w:numId w:val="11"/>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Президент сайлауы;</w:t>
            </w:r>
          </w:p>
          <w:p w14:paraId="7B1C43CB" w14:textId="77777777" w:rsidR="005413DE" w:rsidRPr="0041587C" w:rsidRDefault="005413DE" w:rsidP="0041587C">
            <w:pPr>
              <w:numPr>
                <w:ilvl w:val="0"/>
                <w:numId w:val="11"/>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Зияткерлік ойындар мен квиздер.</w:t>
            </w:r>
          </w:p>
          <w:p w14:paraId="0661C726" w14:textId="77777777" w:rsidR="005413DE" w:rsidRPr="0041587C" w:rsidRDefault="005413DE" w:rsidP="0041587C">
            <w:pPr>
              <w:numPr>
                <w:ilvl w:val="0"/>
                <w:numId w:val="11"/>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val="kk-KZ" w:eastAsia="ru-RU"/>
              </w:rPr>
              <w:t>Жобалау қызметі</w:t>
            </w:r>
          </w:p>
          <w:p w14:paraId="7021AEC7" w14:textId="77777777" w:rsidR="00CD2264" w:rsidRPr="0041587C" w:rsidRDefault="00CD2264" w:rsidP="0041587C">
            <w:pPr>
              <w:spacing w:before="100" w:beforeAutospacing="1" w:after="100" w:afterAutospacing="1"/>
              <w:jc w:val="both"/>
              <w:rPr>
                <w:rFonts w:ascii="Times New Roman" w:hAnsi="Times New Roman" w:cs="Times New Roman"/>
                <w:sz w:val="28"/>
                <w:szCs w:val="28"/>
              </w:rPr>
            </w:pPr>
          </w:p>
        </w:tc>
      </w:tr>
      <w:tr w:rsidR="006443D6" w:rsidRPr="0041587C" w14:paraId="0947882C" w14:textId="77777777" w:rsidTr="000A5667">
        <w:tc>
          <w:tcPr>
            <w:tcW w:w="988" w:type="dxa"/>
          </w:tcPr>
          <w:p w14:paraId="0FA4D7BF" w14:textId="77777777" w:rsidR="006443D6" w:rsidRPr="0041587C" w:rsidRDefault="006443D6" w:rsidP="0041587C">
            <w:pPr>
              <w:pStyle w:val="aa"/>
              <w:jc w:val="both"/>
              <w:rPr>
                <w:rFonts w:ascii="Times New Roman" w:hAnsi="Times New Roman" w:cs="Times New Roman"/>
                <w:sz w:val="28"/>
                <w:szCs w:val="28"/>
              </w:rPr>
            </w:pPr>
            <w:r w:rsidRPr="0041587C">
              <w:rPr>
                <w:rFonts w:ascii="Times New Roman" w:hAnsi="Times New Roman" w:cs="Times New Roman"/>
                <w:sz w:val="28"/>
                <w:szCs w:val="28"/>
              </w:rPr>
              <w:t>2</w:t>
            </w:r>
          </w:p>
        </w:tc>
        <w:tc>
          <w:tcPr>
            <w:tcW w:w="2551" w:type="dxa"/>
            <w:vAlign w:val="center"/>
          </w:tcPr>
          <w:p w14:paraId="41F568B1" w14:textId="77777777" w:rsidR="006443D6" w:rsidRPr="0041587C" w:rsidRDefault="00B15360" w:rsidP="0041587C">
            <w:pPr>
              <w:pStyle w:val="aa"/>
              <w:jc w:val="both"/>
              <w:rPr>
                <w:rFonts w:ascii="Times New Roman" w:hAnsi="Times New Roman" w:cs="Times New Roman"/>
                <w:b/>
                <w:i/>
                <w:sz w:val="28"/>
                <w:szCs w:val="28"/>
                <w:lang w:val="kk-KZ"/>
              </w:rPr>
            </w:pPr>
            <w:r w:rsidRPr="0041587C">
              <w:rPr>
                <w:rFonts w:ascii="Times New Roman" w:hAnsi="Times New Roman" w:cs="Times New Roman"/>
                <w:b/>
                <w:i/>
                <w:sz w:val="28"/>
                <w:szCs w:val="28"/>
                <w:lang w:val="kk-KZ"/>
              </w:rPr>
              <w:t>Тәні саудың-жаны сау</w:t>
            </w:r>
          </w:p>
        </w:tc>
        <w:tc>
          <w:tcPr>
            <w:tcW w:w="5812" w:type="dxa"/>
          </w:tcPr>
          <w:p w14:paraId="7EBE31E1" w14:textId="77777777" w:rsidR="00B15360" w:rsidRPr="0041587C" w:rsidRDefault="00B15360" w:rsidP="0041587C">
            <w:pPr>
              <w:numPr>
                <w:ilvl w:val="0"/>
                <w:numId w:val="3"/>
              </w:numPr>
              <w:spacing w:before="100" w:beforeAutospacing="1" w:after="100" w:afterAutospacing="1"/>
              <w:jc w:val="both"/>
              <w:rPr>
                <w:rFonts w:ascii="Times New Roman" w:eastAsia="Times New Roman" w:hAnsi="Times New Roman" w:cs="Times New Roman"/>
                <w:sz w:val="28"/>
                <w:szCs w:val="28"/>
                <w:lang w:val="kk-KZ" w:eastAsia="ru-RU"/>
              </w:rPr>
            </w:pPr>
            <w:r w:rsidRPr="0041587C">
              <w:rPr>
                <w:rFonts w:ascii="Times New Roman" w:eastAsia="Times New Roman" w:hAnsi="Times New Roman" w:cs="Times New Roman"/>
                <w:sz w:val="28"/>
                <w:szCs w:val="28"/>
                <w:lang w:val="kk-KZ" w:eastAsia="ru-RU"/>
              </w:rPr>
              <w:t>Үстел ойындары мен ұлттық ойындар кеші;</w:t>
            </w:r>
          </w:p>
          <w:p w14:paraId="618C6DF0" w14:textId="77777777" w:rsidR="00B15360" w:rsidRPr="0041587C" w:rsidRDefault="00B15360" w:rsidP="0041587C">
            <w:pPr>
              <w:numPr>
                <w:ilvl w:val="0"/>
                <w:numId w:val="3"/>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Кіші олимпиада ойындарының ашылуы;</w:t>
            </w:r>
          </w:p>
          <w:p w14:paraId="63626AEC" w14:textId="77777777" w:rsidR="00B15360" w:rsidRPr="0041587C" w:rsidRDefault="00B15360" w:rsidP="0041587C">
            <w:pPr>
              <w:numPr>
                <w:ilvl w:val="0"/>
                <w:numId w:val="3"/>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«Зарница» (әскери-спорттық ойыны);</w:t>
            </w:r>
          </w:p>
          <w:p w14:paraId="51ACDEAA" w14:textId="77777777" w:rsidR="00B15360" w:rsidRPr="0041587C" w:rsidRDefault="00B15360" w:rsidP="0041587C">
            <w:pPr>
              <w:numPr>
                <w:ilvl w:val="0"/>
                <w:numId w:val="3"/>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eastAsia="ru-RU"/>
              </w:rPr>
              <w:t>Волейбол және футбол турнирлері.</w:t>
            </w:r>
          </w:p>
          <w:p w14:paraId="6FE6EE0E" w14:textId="77777777" w:rsidR="00B15360" w:rsidRPr="0041587C" w:rsidRDefault="00B15360" w:rsidP="0041587C">
            <w:pPr>
              <w:numPr>
                <w:ilvl w:val="0"/>
                <w:numId w:val="3"/>
              </w:numPr>
              <w:spacing w:before="100" w:beforeAutospacing="1" w:after="100" w:afterAutospacing="1"/>
              <w:jc w:val="both"/>
              <w:rPr>
                <w:rFonts w:ascii="Times New Roman" w:eastAsia="Times New Roman" w:hAnsi="Times New Roman" w:cs="Times New Roman"/>
                <w:sz w:val="28"/>
                <w:szCs w:val="28"/>
                <w:lang w:eastAsia="ru-RU"/>
              </w:rPr>
            </w:pPr>
            <w:r w:rsidRPr="0041587C">
              <w:rPr>
                <w:rFonts w:ascii="Times New Roman" w:eastAsia="Times New Roman" w:hAnsi="Times New Roman" w:cs="Times New Roman"/>
                <w:sz w:val="28"/>
                <w:szCs w:val="28"/>
                <w:lang w:val="kk-KZ" w:eastAsia="ru-RU"/>
              </w:rPr>
              <w:t>Би және сауықтыру бағдарламалары</w:t>
            </w:r>
          </w:p>
        </w:tc>
      </w:tr>
      <w:tr w:rsidR="006443D6" w:rsidRPr="0041587C" w14:paraId="61330B3E" w14:textId="77777777" w:rsidTr="000A5667">
        <w:tc>
          <w:tcPr>
            <w:tcW w:w="988" w:type="dxa"/>
          </w:tcPr>
          <w:p w14:paraId="183FC7D8" w14:textId="77777777" w:rsidR="006443D6" w:rsidRPr="0041587C" w:rsidRDefault="006443D6" w:rsidP="0041587C">
            <w:pPr>
              <w:pStyle w:val="aa"/>
              <w:jc w:val="both"/>
              <w:rPr>
                <w:rFonts w:ascii="Times New Roman" w:hAnsi="Times New Roman" w:cs="Times New Roman"/>
                <w:sz w:val="28"/>
                <w:szCs w:val="28"/>
              </w:rPr>
            </w:pPr>
            <w:r w:rsidRPr="0041587C">
              <w:rPr>
                <w:rFonts w:ascii="Times New Roman" w:hAnsi="Times New Roman" w:cs="Times New Roman"/>
                <w:sz w:val="28"/>
                <w:szCs w:val="28"/>
              </w:rPr>
              <w:t>3</w:t>
            </w:r>
          </w:p>
        </w:tc>
        <w:tc>
          <w:tcPr>
            <w:tcW w:w="2551" w:type="dxa"/>
            <w:vAlign w:val="center"/>
          </w:tcPr>
          <w:p w14:paraId="61E2645C" w14:textId="77777777" w:rsidR="006443D6" w:rsidRPr="0041587C" w:rsidRDefault="00B15360" w:rsidP="0041587C">
            <w:pPr>
              <w:pStyle w:val="aa"/>
              <w:jc w:val="both"/>
              <w:rPr>
                <w:rFonts w:ascii="Times New Roman" w:hAnsi="Times New Roman" w:cs="Times New Roman"/>
                <w:sz w:val="28"/>
                <w:szCs w:val="28"/>
                <w:lang w:val="kk-KZ"/>
              </w:rPr>
            </w:pPr>
            <w:r w:rsidRPr="0041587C">
              <w:rPr>
                <w:rFonts w:ascii="Times New Roman" w:hAnsi="Times New Roman" w:cs="Times New Roman"/>
                <w:b/>
                <w:bCs/>
                <w:i/>
                <w:iCs/>
                <w:sz w:val="28"/>
                <w:szCs w:val="28"/>
                <w:lang w:val="kk-KZ"/>
              </w:rPr>
              <w:t>Жұлдыздардан да жарық</w:t>
            </w:r>
          </w:p>
        </w:tc>
        <w:tc>
          <w:tcPr>
            <w:tcW w:w="5812" w:type="dxa"/>
          </w:tcPr>
          <w:p w14:paraId="453114C8" w14:textId="77777777" w:rsidR="00B15360" w:rsidRPr="0041587C" w:rsidRDefault="00B15360" w:rsidP="00D5334D">
            <w:pPr>
              <w:pStyle w:val="a5"/>
              <w:numPr>
                <w:ilvl w:val="0"/>
                <w:numId w:val="16"/>
              </w:numPr>
              <w:spacing w:before="0" w:beforeAutospacing="0" w:after="0" w:afterAutospacing="0"/>
              <w:jc w:val="both"/>
              <w:rPr>
                <w:sz w:val="28"/>
                <w:szCs w:val="28"/>
              </w:rPr>
            </w:pPr>
            <w:r w:rsidRPr="0041587C">
              <w:rPr>
                <w:sz w:val="28"/>
                <w:szCs w:val="28"/>
              </w:rPr>
              <w:t>Шығармашылық байқаулар мен фестивальдер</w:t>
            </w:r>
          </w:p>
          <w:p w14:paraId="06F72410" w14:textId="77777777" w:rsidR="00B15360" w:rsidRPr="0041587C" w:rsidRDefault="00B15360" w:rsidP="00D5334D">
            <w:pPr>
              <w:pStyle w:val="a5"/>
              <w:numPr>
                <w:ilvl w:val="0"/>
                <w:numId w:val="16"/>
              </w:numPr>
              <w:spacing w:before="0" w:beforeAutospacing="0" w:after="0" w:afterAutospacing="0"/>
              <w:jc w:val="both"/>
              <w:rPr>
                <w:sz w:val="28"/>
                <w:szCs w:val="28"/>
              </w:rPr>
            </w:pPr>
            <w:r w:rsidRPr="0041587C">
              <w:rPr>
                <w:sz w:val="28"/>
                <w:szCs w:val="28"/>
              </w:rPr>
              <w:t>Концерттік бағдарламалар</w:t>
            </w:r>
          </w:p>
          <w:p w14:paraId="522F2066" w14:textId="77777777" w:rsidR="00B15360" w:rsidRPr="0041587C" w:rsidRDefault="00B15360" w:rsidP="0041587C">
            <w:pPr>
              <w:pStyle w:val="a5"/>
              <w:spacing w:before="0" w:beforeAutospacing="0" w:after="0" w:afterAutospacing="0"/>
              <w:jc w:val="both"/>
              <w:rPr>
                <w:sz w:val="28"/>
                <w:szCs w:val="28"/>
              </w:rPr>
            </w:pPr>
            <w:r w:rsidRPr="0041587C">
              <w:rPr>
                <w:sz w:val="28"/>
                <w:szCs w:val="28"/>
              </w:rPr>
              <w:t xml:space="preserve">  Медиастудия қызметі</w:t>
            </w:r>
          </w:p>
          <w:p w14:paraId="74FAD7CC" w14:textId="77777777" w:rsidR="00B15360" w:rsidRPr="0041587C" w:rsidRDefault="00B15360" w:rsidP="00D5334D">
            <w:pPr>
              <w:pStyle w:val="a5"/>
              <w:numPr>
                <w:ilvl w:val="0"/>
                <w:numId w:val="17"/>
              </w:numPr>
              <w:spacing w:before="0" w:beforeAutospacing="0" w:after="0" w:afterAutospacing="0"/>
              <w:jc w:val="both"/>
              <w:rPr>
                <w:sz w:val="28"/>
                <w:szCs w:val="28"/>
              </w:rPr>
            </w:pPr>
            <w:r w:rsidRPr="0041587C">
              <w:rPr>
                <w:sz w:val="28"/>
                <w:szCs w:val="28"/>
              </w:rPr>
              <w:lastRenderedPageBreak/>
              <w:t>Шеберлік сыныптары</w:t>
            </w:r>
          </w:p>
          <w:p w14:paraId="563598C8" w14:textId="77777777" w:rsidR="00CC6EFB" w:rsidRPr="0041587C" w:rsidRDefault="00B15360" w:rsidP="00D5334D">
            <w:pPr>
              <w:pStyle w:val="a5"/>
              <w:numPr>
                <w:ilvl w:val="0"/>
                <w:numId w:val="17"/>
              </w:numPr>
              <w:spacing w:before="0" w:beforeAutospacing="0" w:after="0" w:afterAutospacing="0"/>
              <w:jc w:val="both"/>
              <w:rPr>
                <w:sz w:val="28"/>
                <w:szCs w:val="28"/>
                <w:lang w:val="kk-KZ"/>
              </w:rPr>
            </w:pPr>
            <w:r w:rsidRPr="0041587C">
              <w:rPr>
                <w:sz w:val="28"/>
                <w:szCs w:val="28"/>
              </w:rPr>
              <w:t>Жобалық қызмет</w:t>
            </w:r>
          </w:p>
        </w:tc>
      </w:tr>
      <w:tr w:rsidR="006443D6" w:rsidRPr="0041587C" w14:paraId="69D17A6B" w14:textId="77777777" w:rsidTr="000A5667">
        <w:tc>
          <w:tcPr>
            <w:tcW w:w="988" w:type="dxa"/>
          </w:tcPr>
          <w:p w14:paraId="7E433A83" w14:textId="77777777" w:rsidR="006443D6" w:rsidRPr="0041587C" w:rsidRDefault="006443D6" w:rsidP="0041587C">
            <w:pPr>
              <w:pStyle w:val="aa"/>
              <w:jc w:val="both"/>
              <w:rPr>
                <w:rFonts w:ascii="Times New Roman" w:hAnsi="Times New Roman" w:cs="Times New Roman"/>
                <w:sz w:val="28"/>
                <w:szCs w:val="28"/>
              </w:rPr>
            </w:pPr>
            <w:r w:rsidRPr="0041587C">
              <w:rPr>
                <w:rFonts w:ascii="Times New Roman" w:hAnsi="Times New Roman" w:cs="Times New Roman"/>
                <w:sz w:val="28"/>
                <w:szCs w:val="28"/>
              </w:rPr>
              <w:lastRenderedPageBreak/>
              <w:t>4</w:t>
            </w:r>
          </w:p>
        </w:tc>
        <w:tc>
          <w:tcPr>
            <w:tcW w:w="2551" w:type="dxa"/>
            <w:vAlign w:val="center"/>
          </w:tcPr>
          <w:p w14:paraId="7428B07E" w14:textId="77777777" w:rsidR="006443D6" w:rsidRPr="0041587C" w:rsidRDefault="006443D6" w:rsidP="0041587C">
            <w:pPr>
              <w:pStyle w:val="aa"/>
              <w:jc w:val="both"/>
              <w:rPr>
                <w:rFonts w:ascii="Times New Roman" w:hAnsi="Times New Roman" w:cs="Times New Roman"/>
                <w:sz w:val="28"/>
                <w:szCs w:val="28"/>
              </w:rPr>
            </w:pPr>
            <w:r w:rsidRPr="0041587C">
              <w:rPr>
                <w:rFonts w:ascii="Times New Roman" w:hAnsi="Times New Roman" w:cs="Times New Roman"/>
                <w:b/>
                <w:bCs/>
                <w:i/>
                <w:iCs/>
                <w:sz w:val="28"/>
                <w:szCs w:val="28"/>
              </w:rPr>
              <w:t>Эко-драйв</w:t>
            </w:r>
          </w:p>
        </w:tc>
        <w:tc>
          <w:tcPr>
            <w:tcW w:w="5812" w:type="dxa"/>
          </w:tcPr>
          <w:p w14:paraId="5807CA2F" w14:textId="77777777" w:rsidR="00B15360" w:rsidRPr="0041587C" w:rsidRDefault="00B15360" w:rsidP="00D5334D">
            <w:pPr>
              <w:pStyle w:val="a5"/>
              <w:numPr>
                <w:ilvl w:val="0"/>
                <w:numId w:val="18"/>
              </w:numPr>
              <w:spacing w:before="0" w:beforeAutospacing="0" w:after="0" w:afterAutospacing="0"/>
              <w:jc w:val="both"/>
              <w:rPr>
                <w:sz w:val="28"/>
                <w:szCs w:val="28"/>
                <w:lang w:val="kk-KZ"/>
              </w:rPr>
            </w:pPr>
            <w:r w:rsidRPr="0041587C">
              <w:rPr>
                <w:sz w:val="28"/>
                <w:szCs w:val="28"/>
              </w:rPr>
              <w:t xml:space="preserve">Экологиялық челлендж </w:t>
            </w:r>
          </w:p>
          <w:p w14:paraId="3DE44304" w14:textId="77777777" w:rsidR="00B15360" w:rsidRPr="0041587C" w:rsidRDefault="00B15360" w:rsidP="00D5334D">
            <w:pPr>
              <w:pStyle w:val="a5"/>
              <w:numPr>
                <w:ilvl w:val="0"/>
                <w:numId w:val="18"/>
              </w:numPr>
              <w:spacing w:before="0" w:beforeAutospacing="0" w:after="0" w:afterAutospacing="0"/>
              <w:jc w:val="both"/>
              <w:rPr>
                <w:sz w:val="28"/>
                <w:szCs w:val="28"/>
              </w:rPr>
            </w:pPr>
            <w:r w:rsidRPr="0041587C">
              <w:rPr>
                <w:sz w:val="28"/>
                <w:szCs w:val="28"/>
              </w:rPr>
              <w:t>Эко-квест</w:t>
            </w:r>
          </w:p>
          <w:p w14:paraId="78EBD767" w14:textId="77777777" w:rsidR="00B15360" w:rsidRPr="0041587C" w:rsidRDefault="00B15360" w:rsidP="00D5334D">
            <w:pPr>
              <w:pStyle w:val="a5"/>
              <w:numPr>
                <w:ilvl w:val="0"/>
                <w:numId w:val="18"/>
              </w:numPr>
              <w:spacing w:before="0" w:beforeAutospacing="0" w:after="0" w:afterAutospacing="0"/>
              <w:jc w:val="both"/>
              <w:rPr>
                <w:sz w:val="28"/>
                <w:szCs w:val="28"/>
              </w:rPr>
            </w:pPr>
            <w:r w:rsidRPr="0041587C">
              <w:rPr>
                <w:sz w:val="28"/>
                <w:szCs w:val="28"/>
              </w:rPr>
              <w:t>Материалдарды қайта өңдеу және эко-шығармашылық бойынша шеберлік сыныптары</w:t>
            </w:r>
          </w:p>
          <w:p w14:paraId="0AB37A4A" w14:textId="77777777" w:rsidR="00B15360" w:rsidRPr="0041587C" w:rsidRDefault="00B15360" w:rsidP="00D5334D">
            <w:pPr>
              <w:pStyle w:val="a5"/>
              <w:numPr>
                <w:ilvl w:val="0"/>
                <w:numId w:val="18"/>
              </w:numPr>
              <w:spacing w:before="0" w:beforeAutospacing="0" w:after="0" w:afterAutospacing="0"/>
              <w:jc w:val="both"/>
              <w:rPr>
                <w:sz w:val="28"/>
                <w:szCs w:val="28"/>
              </w:rPr>
            </w:pPr>
            <w:r w:rsidRPr="0041587C">
              <w:rPr>
                <w:sz w:val="28"/>
                <w:szCs w:val="28"/>
              </w:rPr>
              <w:t>Плакаттар, бейнероликтер және эко-жобалар байқауы</w:t>
            </w:r>
          </w:p>
          <w:p w14:paraId="226723B4" w14:textId="77777777" w:rsidR="00CC6EFB" w:rsidRPr="0041587C" w:rsidRDefault="00B15360" w:rsidP="00D5334D">
            <w:pPr>
              <w:pStyle w:val="a5"/>
              <w:numPr>
                <w:ilvl w:val="0"/>
                <w:numId w:val="18"/>
              </w:numPr>
              <w:spacing w:before="0" w:beforeAutospacing="0" w:after="0" w:afterAutospacing="0"/>
              <w:jc w:val="both"/>
              <w:rPr>
                <w:sz w:val="28"/>
                <w:szCs w:val="28"/>
                <w:lang w:val="kk-KZ"/>
              </w:rPr>
            </w:pPr>
            <w:r w:rsidRPr="0041587C">
              <w:rPr>
                <w:sz w:val="28"/>
                <w:szCs w:val="28"/>
              </w:rPr>
              <w:t>Экологиялық қауіпсіздік және ұтымды тұтыну бойынша тренингтер</w:t>
            </w:r>
          </w:p>
        </w:tc>
      </w:tr>
      <w:tr w:rsidR="006443D6" w:rsidRPr="00D5334D" w14:paraId="78AD1C5D" w14:textId="77777777" w:rsidTr="000A5667">
        <w:tc>
          <w:tcPr>
            <w:tcW w:w="988" w:type="dxa"/>
          </w:tcPr>
          <w:p w14:paraId="24524665" w14:textId="77777777" w:rsidR="006443D6" w:rsidRPr="0041587C" w:rsidRDefault="006443D6" w:rsidP="0041587C">
            <w:pPr>
              <w:pStyle w:val="aa"/>
              <w:jc w:val="both"/>
              <w:rPr>
                <w:rFonts w:ascii="Times New Roman" w:hAnsi="Times New Roman" w:cs="Times New Roman"/>
                <w:sz w:val="28"/>
                <w:szCs w:val="28"/>
              </w:rPr>
            </w:pPr>
            <w:r w:rsidRPr="0041587C">
              <w:rPr>
                <w:rFonts w:ascii="Times New Roman" w:hAnsi="Times New Roman" w:cs="Times New Roman"/>
                <w:sz w:val="28"/>
                <w:szCs w:val="28"/>
              </w:rPr>
              <w:t>5</w:t>
            </w:r>
          </w:p>
        </w:tc>
        <w:tc>
          <w:tcPr>
            <w:tcW w:w="2551" w:type="dxa"/>
            <w:vAlign w:val="center"/>
          </w:tcPr>
          <w:p w14:paraId="03635D46" w14:textId="77777777" w:rsidR="006443D6" w:rsidRPr="0041587C" w:rsidRDefault="0041587C" w:rsidP="0041587C">
            <w:pPr>
              <w:pStyle w:val="aa"/>
              <w:jc w:val="both"/>
              <w:rPr>
                <w:rFonts w:ascii="Times New Roman" w:hAnsi="Times New Roman" w:cs="Times New Roman"/>
                <w:sz w:val="28"/>
                <w:szCs w:val="28"/>
                <w:lang w:val="kk-KZ"/>
              </w:rPr>
            </w:pPr>
            <w:r w:rsidRPr="0041587C">
              <w:rPr>
                <w:rFonts w:ascii="Times New Roman" w:hAnsi="Times New Roman" w:cs="Times New Roman"/>
                <w:b/>
                <w:bCs/>
                <w:i/>
                <w:iCs/>
                <w:sz w:val="28"/>
                <w:szCs w:val="28"/>
                <w:lang w:val="kk-KZ"/>
              </w:rPr>
              <w:t>Біз-ел</w:t>
            </w:r>
            <w:r w:rsidR="00B15360" w:rsidRPr="0041587C">
              <w:rPr>
                <w:rFonts w:ascii="Times New Roman" w:hAnsi="Times New Roman" w:cs="Times New Roman"/>
                <w:b/>
                <w:bCs/>
                <w:i/>
                <w:iCs/>
                <w:sz w:val="28"/>
                <w:szCs w:val="28"/>
                <w:lang w:val="kk-KZ"/>
              </w:rPr>
              <w:t xml:space="preserve"> болашағы</w:t>
            </w:r>
            <w:r w:rsidRPr="0041587C">
              <w:rPr>
                <w:rFonts w:ascii="Times New Roman" w:hAnsi="Times New Roman" w:cs="Times New Roman"/>
                <w:b/>
                <w:bCs/>
                <w:i/>
                <w:iCs/>
                <w:sz w:val="28"/>
                <w:szCs w:val="28"/>
                <w:lang w:val="kk-KZ"/>
              </w:rPr>
              <w:t>мыз</w:t>
            </w:r>
          </w:p>
        </w:tc>
        <w:tc>
          <w:tcPr>
            <w:tcW w:w="5812" w:type="dxa"/>
          </w:tcPr>
          <w:p w14:paraId="15FDEBF9" w14:textId="77777777" w:rsidR="00F809D3" w:rsidRPr="00D5334D" w:rsidRDefault="00F809D3" w:rsidP="00D5334D">
            <w:pPr>
              <w:pStyle w:val="a5"/>
              <w:numPr>
                <w:ilvl w:val="0"/>
                <w:numId w:val="19"/>
              </w:numPr>
              <w:spacing w:before="0" w:beforeAutospacing="0" w:after="0" w:afterAutospacing="0"/>
              <w:jc w:val="both"/>
              <w:rPr>
                <w:sz w:val="28"/>
                <w:szCs w:val="28"/>
                <w:lang w:val="kk-KZ"/>
              </w:rPr>
            </w:pPr>
            <w:r w:rsidRPr="00D5334D">
              <w:rPr>
                <w:sz w:val="28"/>
                <w:szCs w:val="28"/>
                <w:lang w:val="kk-KZ"/>
              </w:rPr>
              <w:t>Азаматтық-патриоттық іс-шаралар</w:t>
            </w:r>
          </w:p>
          <w:p w14:paraId="49526302" w14:textId="77777777" w:rsidR="00192457" w:rsidRPr="0041587C" w:rsidRDefault="00F809D3" w:rsidP="00D5334D">
            <w:pPr>
              <w:pStyle w:val="a5"/>
              <w:numPr>
                <w:ilvl w:val="0"/>
                <w:numId w:val="19"/>
              </w:numPr>
              <w:spacing w:before="0" w:beforeAutospacing="0" w:after="0" w:afterAutospacing="0"/>
              <w:jc w:val="both"/>
              <w:rPr>
                <w:sz w:val="28"/>
                <w:szCs w:val="28"/>
                <w:lang w:val="kk-KZ"/>
              </w:rPr>
            </w:pPr>
            <w:r w:rsidRPr="00D5334D">
              <w:rPr>
                <w:sz w:val="28"/>
                <w:szCs w:val="28"/>
                <w:lang w:val="kk-KZ"/>
              </w:rPr>
              <w:t>Әскери-спорттық және зияткерлік ойындар</w:t>
            </w:r>
          </w:p>
        </w:tc>
      </w:tr>
    </w:tbl>
    <w:p w14:paraId="2426176B" w14:textId="7344F4A3" w:rsidR="00192457" w:rsidRDefault="00DB4876" w:rsidP="0041587C">
      <w:pPr>
        <w:pStyle w:val="1"/>
        <w:tabs>
          <w:tab w:val="left" w:pos="1134"/>
        </w:tabs>
        <w:spacing w:before="0" w:line="240" w:lineRule="auto"/>
        <w:ind w:firstLine="709"/>
        <w:jc w:val="both"/>
        <w:rPr>
          <w:rFonts w:ascii="Times New Roman" w:hAnsi="Times New Roman" w:cs="Times New Roman"/>
          <w:sz w:val="28"/>
          <w:szCs w:val="28"/>
          <w:lang w:val="kk-KZ"/>
        </w:rPr>
      </w:pPr>
      <w:r w:rsidRPr="00D5334D">
        <w:rPr>
          <w:rFonts w:ascii="Times New Roman" w:hAnsi="Times New Roman" w:cs="Times New Roman"/>
          <w:sz w:val="28"/>
          <w:szCs w:val="28"/>
          <w:lang w:val="kk-KZ"/>
        </w:rPr>
        <w:t xml:space="preserve"> </w:t>
      </w:r>
    </w:p>
    <w:p w14:paraId="376A0102" w14:textId="091ACC03" w:rsidR="00012D74" w:rsidRDefault="00012D74" w:rsidP="00012D74">
      <w:pPr>
        <w:rPr>
          <w:lang w:val="kk-KZ"/>
        </w:rPr>
      </w:pPr>
    </w:p>
    <w:p w14:paraId="64113766" w14:textId="224203A3" w:rsidR="00012D74" w:rsidRDefault="00012D74" w:rsidP="00012D74">
      <w:pPr>
        <w:rPr>
          <w:lang w:val="kk-KZ"/>
        </w:rPr>
      </w:pPr>
    </w:p>
    <w:p w14:paraId="59923EBC" w14:textId="248A0448" w:rsidR="00012D74" w:rsidRDefault="00012D74" w:rsidP="00012D74">
      <w:pPr>
        <w:rPr>
          <w:lang w:val="kk-KZ"/>
        </w:rPr>
      </w:pPr>
    </w:p>
    <w:p w14:paraId="5DD2F826" w14:textId="3B1FB0FE" w:rsidR="00012D74" w:rsidRDefault="00012D74" w:rsidP="00012D74">
      <w:pPr>
        <w:rPr>
          <w:lang w:val="kk-KZ"/>
        </w:rPr>
      </w:pPr>
    </w:p>
    <w:p w14:paraId="49D5D085" w14:textId="53F3FF69" w:rsidR="00012D74" w:rsidRDefault="00012D74" w:rsidP="00012D74">
      <w:pPr>
        <w:rPr>
          <w:lang w:val="kk-KZ"/>
        </w:rPr>
      </w:pPr>
    </w:p>
    <w:p w14:paraId="529A4FC3" w14:textId="24965F62" w:rsidR="00012D74" w:rsidRDefault="00012D74" w:rsidP="00012D74">
      <w:pPr>
        <w:rPr>
          <w:lang w:val="kk-KZ"/>
        </w:rPr>
      </w:pPr>
    </w:p>
    <w:p w14:paraId="37D5E5EE" w14:textId="1AAA37C1" w:rsidR="00012D74" w:rsidRDefault="00012D74" w:rsidP="00012D74">
      <w:pPr>
        <w:rPr>
          <w:lang w:val="kk-KZ"/>
        </w:rPr>
      </w:pPr>
    </w:p>
    <w:p w14:paraId="0F29AFF2" w14:textId="5203ADB6" w:rsidR="00012D74" w:rsidRDefault="00012D74" w:rsidP="00012D74">
      <w:pPr>
        <w:rPr>
          <w:lang w:val="kk-KZ"/>
        </w:rPr>
      </w:pPr>
    </w:p>
    <w:p w14:paraId="722C0671" w14:textId="21C979DB" w:rsidR="00012D74" w:rsidRDefault="00012D74" w:rsidP="00012D74">
      <w:pPr>
        <w:rPr>
          <w:lang w:val="kk-KZ"/>
        </w:rPr>
      </w:pPr>
    </w:p>
    <w:p w14:paraId="49548EDD" w14:textId="5356CBD9" w:rsidR="00012D74" w:rsidRDefault="00012D74" w:rsidP="00012D74">
      <w:pPr>
        <w:rPr>
          <w:lang w:val="kk-KZ"/>
        </w:rPr>
      </w:pPr>
    </w:p>
    <w:p w14:paraId="43D72012" w14:textId="4707CE79" w:rsidR="00012D74" w:rsidRDefault="00012D74" w:rsidP="00012D74">
      <w:pPr>
        <w:rPr>
          <w:lang w:val="kk-KZ"/>
        </w:rPr>
      </w:pPr>
    </w:p>
    <w:p w14:paraId="1188D565" w14:textId="645E781F" w:rsidR="00012D74" w:rsidRDefault="00012D74" w:rsidP="00012D74">
      <w:pPr>
        <w:rPr>
          <w:lang w:val="kk-KZ"/>
        </w:rPr>
      </w:pPr>
    </w:p>
    <w:p w14:paraId="173338E6" w14:textId="11767381" w:rsidR="00012D74" w:rsidRDefault="00012D74" w:rsidP="00012D74">
      <w:pPr>
        <w:rPr>
          <w:lang w:val="kk-KZ"/>
        </w:rPr>
      </w:pPr>
    </w:p>
    <w:p w14:paraId="0839E1DA" w14:textId="1795E7BA" w:rsidR="00012D74" w:rsidRDefault="00012D74" w:rsidP="00012D74">
      <w:pPr>
        <w:rPr>
          <w:lang w:val="kk-KZ"/>
        </w:rPr>
      </w:pPr>
    </w:p>
    <w:p w14:paraId="6CE788C2" w14:textId="062E5DA0" w:rsidR="00012D74" w:rsidRDefault="00012D74" w:rsidP="00012D74">
      <w:pPr>
        <w:rPr>
          <w:lang w:val="kk-KZ"/>
        </w:rPr>
      </w:pPr>
    </w:p>
    <w:p w14:paraId="3BCA6FEF" w14:textId="37E5CEAC" w:rsidR="00012D74" w:rsidRDefault="00012D74" w:rsidP="00012D74">
      <w:pPr>
        <w:rPr>
          <w:lang w:val="kk-KZ"/>
        </w:rPr>
      </w:pPr>
    </w:p>
    <w:p w14:paraId="06366086" w14:textId="6AE1FBB0" w:rsidR="00012D74" w:rsidRDefault="00012D74" w:rsidP="00012D74">
      <w:pPr>
        <w:rPr>
          <w:lang w:val="kk-KZ"/>
        </w:rPr>
      </w:pPr>
    </w:p>
    <w:p w14:paraId="7A817D61" w14:textId="77777777" w:rsidR="00012D74" w:rsidRPr="00012D74" w:rsidRDefault="00012D74" w:rsidP="00012D74">
      <w:pPr>
        <w:rPr>
          <w:lang w:val="kk-KZ"/>
        </w:rPr>
      </w:pPr>
    </w:p>
    <w:p w14:paraId="645D329E" w14:textId="77777777" w:rsidR="00192457" w:rsidRPr="0041587C" w:rsidRDefault="00192457" w:rsidP="0041587C">
      <w:pPr>
        <w:pStyle w:val="1"/>
        <w:tabs>
          <w:tab w:val="left" w:pos="1134"/>
        </w:tabs>
        <w:spacing w:before="0" w:line="240" w:lineRule="auto"/>
        <w:ind w:firstLine="709"/>
        <w:jc w:val="both"/>
        <w:rPr>
          <w:rFonts w:ascii="Times New Roman" w:hAnsi="Times New Roman" w:cs="Times New Roman"/>
          <w:b/>
          <w:bCs/>
          <w:color w:val="auto"/>
          <w:sz w:val="28"/>
          <w:szCs w:val="28"/>
          <w:lang w:val="kk-KZ"/>
        </w:rPr>
      </w:pPr>
      <w:r w:rsidRPr="00D5334D">
        <w:rPr>
          <w:rFonts w:ascii="Times New Roman" w:hAnsi="Times New Roman" w:cs="Times New Roman"/>
          <w:b/>
          <w:bCs/>
          <w:color w:val="auto"/>
          <w:sz w:val="28"/>
          <w:szCs w:val="28"/>
          <w:lang w:val="kk-KZ"/>
        </w:rPr>
        <w:lastRenderedPageBreak/>
        <w:t xml:space="preserve"> 6</w:t>
      </w:r>
      <w:r w:rsidR="00F809D3" w:rsidRPr="0041587C">
        <w:rPr>
          <w:rFonts w:ascii="Times New Roman" w:hAnsi="Times New Roman" w:cs="Times New Roman"/>
          <w:b/>
          <w:bCs/>
          <w:color w:val="auto"/>
          <w:sz w:val="28"/>
          <w:szCs w:val="28"/>
          <w:lang w:val="kk-KZ"/>
        </w:rPr>
        <w:t>-бөлім</w:t>
      </w:r>
      <w:r w:rsidR="00F809D3" w:rsidRPr="00D5334D">
        <w:rPr>
          <w:rFonts w:ascii="Times New Roman" w:hAnsi="Times New Roman" w:cs="Times New Roman"/>
          <w:b/>
          <w:bCs/>
          <w:color w:val="auto"/>
          <w:sz w:val="28"/>
          <w:szCs w:val="28"/>
          <w:lang w:val="kk-KZ"/>
        </w:rPr>
        <w:t xml:space="preserve">. </w:t>
      </w:r>
      <w:r w:rsidR="00F809D3" w:rsidRPr="0041587C">
        <w:rPr>
          <w:rFonts w:ascii="Times New Roman" w:hAnsi="Times New Roman" w:cs="Times New Roman"/>
          <w:b/>
          <w:bCs/>
          <w:color w:val="auto"/>
          <w:sz w:val="28"/>
          <w:szCs w:val="28"/>
          <w:lang w:val="kk-KZ"/>
        </w:rPr>
        <w:t>Бағдарламаны іске асыру шарттары</w:t>
      </w:r>
    </w:p>
    <w:p w14:paraId="666BD3ED" w14:textId="77777777" w:rsidR="00F809D3" w:rsidRPr="00D5334D" w:rsidRDefault="00F809D3" w:rsidP="0041587C">
      <w:pPr>
        <w:pStyle w:val="2"/>
        <w:jc w:val="both"/>
        <w:rPr>
          <w:rFonts w:ascii="Times New Roman" w:hAnsi="Times New Roman" w:cs="Times New Roman"/>
          <w:sz w:val="28"/>
          <w:szCs w:val="28"/>
          <w:lang w:val="kk-KZ"/>
        </w:rPr>
      </w:pPr>
      <w:r w:rsidRPr="0041587C">
        <w:rPr>
          <w:rFonts w:ascii="Times New Roman" w:hAnsi="Times New Roman" w:cs="Times New Roman"/>
          <w:b/>
          <w:bCs/>
          <w:color w:val="auto"/>
          <w:sz w:val="28"/>
          <w:szCs w:val="28"/>
          <w:u w:val="single"/>
          <w:lang w:val="kk-KZ"/>
        </w:rPr>
        <w:t>Бағдарламаны іске асырудың ұйымдастырушылық шарттары</w:t>
      </w:r>
      <w:r w:rsidRPr="00D5334D">
        <w:rPr>
          <w:rFonts w:ascii="Times New Roman" w:hAnsi="Times New Roman" w:cs="Times New Roman"/>
          <w:sz w:val="28"/>
          <w:szCs w:val="28"/>
          <w:lang w:val="kk-KZ"/>
        </w:rPr>
        <w:t xml:space="preserve"> </w:t>
      </w:r>
    </w:p>
    <w:p w14:paraId="51AE26F4" w14:textId="77777777" w:rsidR="00192457" w:rsidRPr="00D5334D" w:rsidRDefault="00192457" w:rsidP="0041587C">
      <w:pPr>
        <w:pStyle w:val="2"/>
        <w:tabs>
          <w:tab w:val="left" w:pos="1134"/>
        </w:tabs>
        <w:spacing w:before="0" w:line="240" w:lineRule="auto"/>
        <w:jc w:val="both"/>
        <w:rPr>
          <w:rFonts w:ascii="Times New Roman" w:hAnsi="Times New Roman" w:cs="Times New Roman"/>
          <w:b/>
          <w:bCs/>
          <w:color w:val="auto"/>
          <w:sz w:val="28"/>
          <w:szCs w:val="28"/>
          <w:u w:val="single"/>
          <w:lang w:val="kk-KZ"/>
        </w:rPr>
      </w:pPr>
    </w:p>
    <w:p w14:paraId="21194226" w14:textId="77777777" w:rsidR="00F809D3" w:rsidRPr="0041587C" w:rsidRDefault="00F809D3" w:rsidP="0041587C">
      <w:pPr>
        <w:pStyle w:val="a5"/>
        <w:spacing w:before="0" w:beforeAutospacing="0" w:after="0" w:afterAutospacing="0"/>
        <w:jc w:val="both"/>
        <w:rPr>
          <w:sz w:val="28"/>
          <w:szCs w:val="28"/>
          <w:lang w:val="kk-KZ"/>
        </w:rPr>
      </w:pPr>
      <w:r w:rsidRPr="0041587C">
        <w:rPr>
          <w:sz w:val="28"/>
          <w:szCs w:val="28"/>
          <w:lang w:val="kk-KZ"/>
        </w:rPr>
        <w:t xml:space="preserve">         Қатысушылар қызметін ұйымдастыру күн тәртібіне, санитарлық-эпидемиологиялық талаптарға, өмір қауіпсіздігі талаптарына, кәмелетке толмағандардың жас ерекшеліктеріне және ауысымдардың тақырыптық мазмұнына сәйкес жүзеге асырылады.</w:t>
      </w:r>
    </w:p>
    <w:p w14:paraId="610B67AC" w14:textId="77777777" w:rsidR="00F809D3" w:rsidRPr="0041587C" w:rsidRDefault="00F809D3" w:rsidP="0041587C">
      <w:pPr>
        <w:pStyle w:val="a5"/>
        <w:spacing w:before="0" w:beforeAutospacing="0" w:after="0" w:afterAutospacing="0"/>
        <w:jc w:val="both"/>
        <w:rPr>
          <w:sz w:val="28"/>
          <w:szCs w:val="28"/>
          <w:lang w:val="kk-KZ"/>
        </w:rPr>
      </w:pPr>
      <w:r w:rsidRPr="0041587C">
        <w:rPr>
          <w:sz w:val="28"/>
          <w:szCs w:val="28"/>
          <w:lang w:val="kk-KZ"/>
        </w:rPr>
        <w:t xml:space="preserve">         Жасақтарды  құру қатысушылардың жас санатын, психологиялық үйлесімділігін, қызығушылықтарын және тақырыптық ауысымдардың бағытын ескере отырып жүргізіледі.</w:t>
      </w:r>
    </w:p>
    <w:p w14:paraId="0D951059" w14:textId="77777777" w:rsidR="00F809D3" w:rsidRPr="0041587C" w:rsidRDefault="00F809D3" w:rsidP="0041587C">
      <w:pPr>
        <w:pStyle w:val="a5"/>
        <w:spacing w:before="0" w:beforeAutospacing="0" w:after="0" w:afterAutospacing="0"/>
        <w:jc w:val="both"/>
        <w:rPr>
          <w:sz w:val="28"/>
          <w:szCs w:val="28"/>
          <w:lang w:val="kk-KZ"/>
        </w:rPr>
      </w:pPr>
      <w:r w:rsidRPr="0041587C">
        <w:rPr>
          <w:sz w:val="28"/>
          <w:szCs w:val="28"/>
          <w:lang w:val="kk-KZ"/>
        </w:rPr>
        <w:t xml:space="preserve">        Жасақтардың  толымдылығы қолданыстағы санитарлық нормалар мен қауіпсіздік ережелеріне сәйкес анықталады.</w:t>
      </w:r>
    </w:p>
    <w:p w14:paraId="2AA0D829" w14:textId="77777777" w:rsidR="00F809D3" w:rsidRPr="0041587C" w:rsidRDefault="00F809D3" w:rsidP="0041587C">
      <w:pPr>
        <w:pStyle w:val="a5"/>
        <w:spacing w:before="0" w:beforeAutospacing="0" w:after="0" w:afterAutospacing="0"/>
        <w:jc w:val="both"/>
        <w:rPr>
          <w:sz w:val="28"/>
          <w:szCs w:val="28"/>
          <w:lang w:val="kk-KZ"/>
        </w:rPr>
      </w:pPr>
      <w:r w:rsidRPr="0041587C">
        <w:rPr>
          <w:sz w:val="28"/>
          <w:szCs w:val="28"/>
          <w:lang w:val="kk-KZ"/>
        </w:rPr>
        <w:t xml:space="preserve">       Ауысым барысында білім беру, шығармашылық, жобалау, спорттық, ойын және сауықтыру іс-әрекеттерінің тиімді кезектесуі қамтамасыз етіледі.</w:t>
      </w:r>
    </w:p>
    <w:p w14:paraId="77916EB7" w14:textId="77777777" w:rsidR="00F809D3" w:rsidRPr="0041587C" w:rsidRDefault="00F809D3" w:rsidP="0041587C">
      <w:pPr>
        <w:pStyle w:val="a5"/>
        <w:tabs>
          <w:tab w:val="left" w:pos="1134"/>
        </w:tabs>
        <w:spacing w:before="0" w:beforeAutospacing="0" w:after="0" w:afterAutospacing="0"/>
        <w:ind w:firstLine="709"/>
        <w:jc w:val="both"/>
        <w:rPr>
          <w:sz w:val="28"/>
          <w:szCs w:val="28"/>
          <w:lang w:val="kk-KZ"/>
        </w:rPr>
      </w:pPr>
    </w:p>
    <w:p w14:paraId="215149CF" w14:textId="77777777" w:rsidR="00F809D3" w:rsidRPr="0041587C" w:rsidRDefault="00F809D3"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D5334D">
        <w:rPr>
          <w:rFonts w:ascii="Times New Roman" w:hAnsi="Times New Roman" w:cs="Times New Roman"/>
          <w:b/>
          <w:bCs/>
          <w:color w:val="auto"/>
          <w:sz w:val="28"/>
          <w:szCs w:val="28"/>
          <w:u w:val="single"/>
          <w:lang w:val="kk-KZ"/>
        </w:rPr>
        <w:t>Материал</w:t>
      </w:r>
      <w:r w:rsidRPr="0041587C">
        <w:rPr>
          <w:rFonts w:ascii="Times New Roman" w:hAnsi="Times New Roman" w:cs="Times New Roman"/>
          <w:b/>
          <w:bCs/>
          <w:color w:val="auto"/>
          <w:sz w:val="28"/>
          <w:szCs w:val="28"/>
          <w:u w:val="single"/>
          <w:lang w:val="kk-KZ"/>
        </w:rPr>
        <w:t>дық-техникалық шарттар</w:t>
      </w:r>
    </w:p>
    <w:p w14:paraId="46895042" w14:textId="77777777" w:rsidR="00F809D3" w:rsidRPr="0041587C" w:rsidRDefault="00F809D3" w:rsidP="0041587C">
      <w:pPr>
        <w:pStyle w:val="a5"/>
        <w:spacing w:before="0" w:beforeAutospacing="0" w:after="0" w:afterAutospacing="0"/>
        <w:jc w:val="both"/>
        <w:rPr>
          <w:b/>
          <w:sz w:val="28"/>
          <w:szCs w:val="28"/>
          <w:lang w:val="kk-KZ"/>
        </w:rPr>
      </w:pPr>
      <w:r w:rsidRPr="0041587C">
        <w:rPr>
          <w:b/>
          <w:sz w:val="28"/>
          <w:szCs w:val="28"/>
          <w:lang w:val="kk-KZ"/>
        </w:rPr>
        <w:t>Бағдарламаны іске асыру үшін мыналар пайдаланылады:</w:t>
      </w:r>
    </w:p>
    <w:p w14:paraId="1CD8C773"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қатысушыларды орналастыруға арналған тұрғын корпустар;</w:t>
      </w:r>
    </w:p>
    <w:p w14:paraId="43684797"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клуб;</w:t>
      </w:r>
    </w:p>
    <w:p w14:paraId="128F4A45"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волейбол алаңы;</w:t>
      </w:r>
    </w:p>
    <w:p w14:paraId="1E20E773"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футбол алаңы;</w:t>
      </w:r>
    </w:p>
    <w:p w14:paraId="6F5BEAF6"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кітапханалық-ақпараттық ресурстар;</w:t>
      </w:r>
    </w:p>
    <w:p w14:paraId="3451C472"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медициналық пункт;</w:t>
      </w:r>
    </w:p>
    <w:p w14:paraId="3FEA249A"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асхана және тұрмыстық инфрақұрылым объектілері.</w:t>
      </w:r>
    </w:p>
    <w:p w14:paraId="148B03F6" w14:textId="77777777" w:rsidR="00F809D3" w:rsidRPr="0041587C" w:rsidRDefault="00F809D3" w:rsidP="0041587C">
      <w:pPr>
        <w:pStyle w:val="a5"/>
        <w:spacing w:before="0" w:beforeAutospacing="0" w:after="0" w:afterAutospacing="0"/>
        <w:jc w:val="both"/>
        <w:rPr>
          <w:b/>
          <w:sz w:val="28"/>
          <w:szCs w:val="28"/>
        </w:rPr>
      </w:pPr>
      <w:r w:rsidRPr="0041587C">
        <w:rPr>
          <w:b/>
          <w:sz w:val="28"/>
          <w:szCs w:val="28"/>
        </w:rPr>
        <w:t>Бағдарлама іс-шараларын өткізу үшін мыналар қолданылады:</w:t>
      </w:r>
    </w:p>
    <w:p w14:paraId="3423A9F1"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проекциялық техника;</w:t>
      </w:r>
    </w:p>
    <w:p w14:paraId="573B5785"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музыкалық аппаратура;</w:t>
      </w:r>
    </w:p>
    <w:p w14:paraId="1A996269"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спорттық құрал-жабдықтар;</w:t>
      </w:r>
    </w:p>
    <w:p w14:paraId="09610880"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үстел ойындары мен зияткерлік ойындар;</w:t>
      </w:r>
    </w:p>
    <w:p w14:paraId="6A8FCC5F" w14:textId="77777777" w:rsidR="00F809D3" w:rsidRPr="0041587C" w:rsidRDefault="00F809D3" w:rsidP="0041587C">
      <w:pPr>
        <w:pStyle w:val="a5"/>
        <w:spacing w:before="0" w:beforeAutospacing="0" w:after="0" w:afterAutospacing="0"/>
        <w:ind w:left="720"/>
        <w:jc w:val="both"/>
        <w:rPr>
          <w:sz w:val="28"/>
          <w:szCs w:val="28"/>
        </w:rPr>
      </w:pPr>
      <w:r w:rsidRPr="0041587C">
        <w:rPr>
          <w:sz w:val="28"/>
          <w:szCs w:val="28"/>
        </w:rPr>
        <w:t>шығармашылық және жобалау қызметіне арналған материалдар.</w:t>
      </w:r>
    </w:p>
    <w:p w14:paraId="29A0495B" w14:textId="77777777" w:rsidR="00F809D3" w:rsidRPr="0041587C" w:rsidRDefault="00F809D3" w:rsidP="0041587C">
      <w:pPr>
        <w:pStyle w:val="a5"/>
        <w:spacing w:before="0" w:beforeAutospacing="0"/>
        <w:jc w:val="both"/>
        <w:rPr>
          <w:sz w:val="28"/>
          <w:szCs w:val="28"/>
        </w:rPr>
      </w:pPr>
      <w:r w:rsidRPr="0041587C">
        <w:rPr>
          <w:sz w:val="28"/>
          <w:szCs w:val="28"/>
        </w:rPr>
        <w:t>Бағдарламаны материалдық-техникалық тұрғыдан қамтамасыз ету қатысушылар қызметінің қауіпсіздігін, қ</w:t>
      </w:r>
      <w:r w:rsidR="00F016C3" w:rsidRPr="0041587C">
        <w:rPr>
          <w:sz w:val="28"/>
          <w:szCs w:val="28"/>
        </w:rPr>
        <w:t>олжетімділігін және  вариативтілігін</w:t>
      </w:r>
      <w:r w:rsidRPr="0041587C">
        <w:rPr>
          <w:sz w:val="28"/>
          <w:szCs w:val="28"/>
        </w:rPr>
        <w:t xml:space="preserve"> қамтамасыз ететін заманауи білім беру және сауықтыру ортасын құруға бағытталған.</w:t>
      </w:r>
    </w:p>
    <w:p w14:paraId="052AF0AB" w14:textId="77777777" w:rsidR="00F809D3" w:rsidRPr="0041587C" w:rsidRDefault="00F809D3" w:rsidP="0041587C">
      <w:pPr>
        <w:pStyle w:val="a5"/>
        <w:tabs>
          <w:tab w:val="left" w:pos="1134"/>
        </w:tabs>
        <w:spacing w:before="0" w:beforeAutospacing="0" w:after="0" w:afterAutospacing="0"/>
        <w:ind w:firstLine="709"/>
        <w:jc w:val="both"/>
        <w:rPr>
          <w:sz w:val="28"/>
          <w:szCs w:val="28"/>
        </w:rPr>
      </w:pPr>
    </w:p>
    <w:p w14:paraId="5B5F83F8" w14:textId="77777777" w:rsidR="00F016C3" w:rsidRPr="0041587C" w:rsidRDefault="00F016C3" w:rsidP="0041587C">
      <w:pPr>
        <w:pStyle w:val="3"/>
        <w:spacing w:before="0"/>
        <w:jc w:val="both"/>
        <w:rPr>
          <w:rFonts w:ascii="Times New Roman" w:hAnsi="Times New Roman" w:cs="Times New Roman"/>
          <w:sz w:val="28"/>
          <w:szCs w:val="28"/>
        </w:rPr>
      </w:pPr>
      <w:r w:rsidRPr="0041587C">
        <w:rPr>
          <w:rFonts w:ascii="Times New Roman" w:hAnsi="Times New Roman" w:cs="Times New Roman"/>
          <w:b/>
          <w:bCs/>
          <w:color w:val="auto"/>
          <w:sz w:val="28"/>
          <w:szCs w:val="28"/>
          <w:u w:val="single"/>
        </w:rPr>
        <w:t>Санитар</w:t>
      </w:r>
      <w:r w:rsidRPr="0041587C">
        <w:rPr>
          <w:rFonts w:ascii="Times New Roman" w:hAnsi="Times New Roman" w:cs="Times New Roman"/>
          <w:b/>
          <w:bCs/>
          <w:color w:val="auto"/>
          <w:sz w:val="28"/>
          <w:szCs w:val="28"/>
          <w:u w:val="single"/>
          <w:lang w:val="kk-KZ"/>
        </w:rPr>
        <w:t>лық-гигиеналық шарттар</w:t>
      </w:r>
      <w:r w:rsidRPr="0041587C">
        <w:rPr>
          <w:rFonts w:ascii="Times New Roman" w:hAnsi="Times New Roman" w:cs="Times New Roman"/>
          <w:sz w:val="28"/>
          <w:szCs w:val="28"/>
        </w:rPr>
        <w:t xml:space="preserve"> </w:t>
      </w:r>
    </w:p>
    <w:p w14:paraId="7A56B59B" w14:textId="77777777" w:rsidR="00F016C3" w:rsidRPr="0041587C" w:rsidRDefault="00F016C3" w:rsidP="0041587C">
      <w:pPr>
        <w:pStyle w:val="a5"/>
        <w:spacing w:before="0" w:beforeAutospacing="0"/>
        <w:jc w:val="both"/>
        <w:rPr>
          <w:sz w:val="28"/>
          <w:szCs w:val="28"/>
        </w:rPr>
      </w:pPr>
      <w:r w:rsidRPr="0041587C">
        <w:rPr>
          <w:sz w:val="28"/>
          <w:szCs w:val="28"/>
        </w:rPr>
        <w:t>Қатысушылардың қызметін ұйымдастыру Қазақстан Республикасының заңнамасында белгіленген санитарлық-эпидемиологиялық талаптарды сақтай отырып жүзеге асырылады.</w:t>
      </w:r>
    </w:p>
    <w:p w14:paraId="6B81E674" w14:textId="77777777" w:rsidR="00F016C3" w:rsidRPr="0041587C" w:rsidRDefault="00F016C3" w:rsidP="0041587C">
      <w:pPr>
        <w:pStyle w:val="a5"/>
        <w:spacing w:before="0" w:beforeAutospacing="0"/>
        <w:jc w:val="both"/>
        <w:rPr>
          <w:sz w:val="28"/>
          <w:szCs w:val="28"/>
        </w:rPr>
      </w:pPr>
      <w:r w:rsidRPr="0041587C">
        <w:rPr>
          <w:sz w:val="28"/>
          <w:szCs w:val="28"/>
        </w:rPr>
        <w:t>Бал</w:t>
      </w:r>
      <w:r w:rsidRPr="0041587C">
        <w:rPr>
          <w:sz w:val="28"/>
          <w:szCs w:val="28"/>
          <w:lang w:val="kk-KZ"/>
        </w:rPr>
        <w:t>алардың білім беру-</w:t>
      </w:r>
      <w:r w:rsidRPr="0041587C">
        <w:rPr>
          <w:sz w:val="28"/>
          <w:szCs w:val="28"/>
        </w:rPr>
        <w:t>сауықтыру</w:t>
      </w:r>
      <w:r w:rsidR="00FB6085" w:rsidRPr="0041587C">
        <w:rPr>
          <w:sz w:val="28"/>
          <w:szCs w:val="28"/>
        </w:rPr>
        <w:t xml:space="preserve"> орталығында (Б</w:t>
      </w:r>
      <w:r w:rsidR="00FB6085" w:rsidRPr="0041587C">
        <w:rPr>
          <w:sz w:val="28"/>
          <w:szCs w:val="28"/>
          <w:lang w:val="kk-KZ"/>
        </w:rPr>
        <w:t>Б</w:t>
      </w:r>
      <w:r w:rsidR="00FB6085" w:rsidRPr="0041587C">
        <w:rPr>
          <w:sz w:val="28"/>
          <w:szCs w:val="28"/>
        </w:rPr>
        <w:t>СО</w:t>
      </w:r>
      <w:r w:rsidRPr="0041587C">
        <w:rPr>
          <w:sz w:val="28"/>
          <w:szCs w:val="28"/>
        </w:rPr>
        <w:t>) мыналар қамтамасыз етіледі:</w:t>
      </w:r>
    </w:p>
    <w:p w14:paraId="7172E6C0"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қауіпсіз тұру шарттары;</w:t>
      </w:r>
    </w:p>
    <w:p w14:paraId="600B4245"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lastRenderedPageBreak/>
        <w:t>бөлмелерді желдету және санитарлық өңдеу режимін сақтау;</w:t>
      </w:r>
    </w:p>
    <w:p w14:paraId="2AFA27E9"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тамақтану сапасын бақылау;</w:t>
      </w:r>
    </w:p>
    <w:p w14:paraId="59D9DD20"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ауыз су режимін қамтамасыз ету;</w:t>
      </w:r>
    </w:p>
    <w:p w14:paraId="1604F968"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жеке гигиена нормаларын сақтау;</w:t>
      </w:r>
    </w:p>
    <w:p w14:paraId="57E0CA05"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қатысушылардың денсаулық жағдайына күнделікті медициналық бақылау жасау;</w:t>
      </w:r>
    </w:p>
    <w:p w14:paraId="65B30758" w14:textId="77777777" w:rsidR="00F016C3" w:rsidRPr="0041587C" w:rsidRDefault="00F016C3" w:rsidP="0041587C">
      <w:pPr>
        <w:pStyle w:val="a5"/>
        <w:spacing w:before="0" w:beforeAutospacing="0" w:after="0" w:afterAutospacing="0"/>
        <w:ind w:left="720"/>
        <w:jc w:val="both"/>
        <w:rPr>
          <w:sz w:val="28"/>
          <w:szCs w:val="28"/>
        </w:rPr>
      </w:pPr>
      <w:r w:rsidRPr="0041587C">
        <w:rPr>
          <w:sz w:val="28"/>
          <w:szCs w:val="28"/>
        </w:rPr>
        <w:t>профилактикалық іс-шараларды ұйымдастыру.</w:t>
      </w:r>
    </w:p>
    <w:p w14:paraId="202D9988" w14:textId="77777777" w:rsidR="00F016C3" w:rsidRPr="0041587C" w:rsidRDefault="00F016C3" w:rsidP="0041587C">
      <w:pPr>
        <w:pStyle w:val="a5"/>
        <w:spacing w:before="0" w:beforeAutospacing="0"/>
        <w:jc w:val="both"/>
        <w:rPr>
          <w:sz w:val="28"/>
          <w:szCs w:val="28"/>
        </w:rPr>
      </w:pPr>
      <w:r w:rsidRPr="0041587C">
        <w:rPr>
          <w:sz w:val="28"/>
          <w:szCs w:val="28"/>
        </w:rPr>
        <w:t>Кәмелетке толмағандардың шамадан тыс шаршауының алдын алуға, жүктемені тиімді бөлуге, демалыс пен қимыл-қозғалыс белсенділігі режимінің сақталуына ерекше назар аударылады.</w:t>
      </w:r>
    </w:p>
    <w:p w14:paraId="1067B2BA" w14:textId="77777777" w:rsidR="00F016C3" w:rsidRPr="0041587C" w:rsidRDefault="00F016C3"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Қауіпсіздікті қамтамасыз ету шарттары</w:t>
      </w:r>
    </w:p>
    <w:p w14:paraId="75404583" w14:textId="77777777" w:rsidR="00F016C3" w:rsidRPr="0041587C" w:rsidRDefault="00F016C3" w:rsidP="0041587C">
      <w:pPr>
        <w:pStyle w:val="a5"/>
        <w:spacing w:before="0" w:beforeAutospacing="0" w:after="0" w:afterAutospacing="0"/>
        <w:jc w:val="both"/>
        <w:rPr>
          <w:sz w:val="28"/>
          <w:szCs w:val="28"/>
          <w:lang w:val="kk-KZ"/>
        </w:rPr>
      </w:pPr>
      <w:r w:rsidRPr="0041587C">
        <w:rPr>
          <w:sz w:val="28"/>
          <w:szCs w:val="28"/>
          <w:lang w:val="kk-KZ"/>
        </w:rPr>
        <w:t>Қатысушылардың қауіпсіздігі Бағдарламаны іске асырудың басымдықты шарты болып табылады.</w:t>
      </w:r>
    </w:p>
    <w:p w14:paraId="3DB7986B" w14:textId="77777777" w:rsidR="00F016C3" w:rsidRPr="0041587C" w:rsidRDefault="00FB6085" w:rsidP="0041587C">
      <w:pPr>
        <w:pStyle w:val="a5"/>
        <w:spacing w:before="0" w:beforeAutospacing="0" w:after="0" w:afterAutospacing="0"/>
        <w:jc w:val="both"/>
        <w:rPr>
          <w:sz w:val="28"/>
          <w:szCs w:val="28"/>
          <w:lang w:val="kk-KZ"/>
        </w:rPr>
      </w:pPr>
      <w:r w:rsidRPr="0041587C">
        <w:rPr>
          <w:sz w:val="28"/>
          <w:szCs w:val="28"/>
          <w:lang w:val="kk-KZ"/>
        </w:rPr>
        <w:t>Орталықта (ББСО</w:t>
      </w:r>
      <w:r w:rsidR="00F016C3" w:rsidRPr="0041587C">
        <w:rPr>
          <w:sz w:val="28"/>
          <w:szCs w:val="28"/>
          <w:lang w:val="kk-KZ"/>
        </w:rPr>
        <w:t>) мыналар қамтамасыз етіледі:</w:t>
      </w:r>
    </w:p>
    <w:p w14:paraId="475F1504" w14:textId="77777777" w:rsidR="00F016C3" w:rsidRPr="00D5334D" w:rsidRDefault="00F016C3" w:rsidP="0041587C">
      <w:pPr>
        <w:pStyle w:val="a5"/>
        <w:spacing w:before="0" w:beforeAutospacing="0" w:after="0" w:afterAutospacing="0"/>
        <w:ind w:left="720"/>
        <w:jc w:val="both"/>
        <w:rPr>
          <w:sz w:val="28"/>
          <w:szCs w:val="28"/>
          <w:lang w:val="kk-KZ"/>
        </w:rPr>
      </w:pPr>
      <w:r w:rsidRPr="00D5334D">
        <w:rPr>
          <w:sz w:val="28"/>
          <w:szCs w:val="28"/>
          <w:lang w:val="kk-KZ"/>
        </w:rPr>
        <w:t>өрт қауіпсіздігі талаптарының сақталуы;</w:t>
      </w:r>
    </w:p>
    <w:p w14:paraId="25B6139F" w14:textId="77777777" w:rsidR="00F016C3" w:rsidRPr="00D5334D" w:rsidRDefault="00F016C3" w:rsidP="0041587C">
      <w:pPr>
        <w:pStyle w:val="a5"/>
        <w:spacing w:before="0" w:beforeAutospacing="0" w:after="0" w:afterAutospacing="0"/>
        <w:ind w:left="720"/>
        <w:jc w:val="both"/>
        <w:rPr>
          <w:sz w:val="28"/>
          <w:szCs w:val="28"/>
          <w:lang w:val="kk-KZ"/>
        </w:rPr>
      </w:pPr>
      <w:r w:rsidRPr="00D5334D">
        <w:rPr>
          <w:sz w:val="28"/>
          <w:szCs w:val="28"/>
          <w:lang w:val="kk-KZ"/>
        </w:rPr>
        <w:t>объектілердің терроризмге қарсы қорғалуы;</w:t>
      </w:r>
    </w:p>
    <w:p w14:paraId="551B7415" w14:textId="77777777" w:rsidR="00F016C3" w:rsidRPr="005F3710" w:rsidRDefault="00F016C3" w:rsidP="0041587C">
      <w:pPr>
        <w:pStyle w:val="a5"/>
        <w:spacing w:before="0" w:beforeAutospacing="0" w:after="0" w:afterAutospacing="0"/>
        <w:ind w:left="720"/>
        <w:jc w:val="both"/>
        <w:rPr>
          <w:sz w:val="28"/>
          <w:szCs w:val="28"/>
          <w:lang w:val="kk-KZ"/>
        </w:rPr>
      </w:pPr>
      <w:r w:rsidRPr="005F3710">
        <w:rPr>
          <w:sz w:val="28"/>
          <w:szCs w:val="28"/>
          <w:lang w:val="kk-KZ"/>
        </w:rPr>
        <w:t>аумаққа кіруді/өткізуді бақылау;</w:t>
      </w:r>
    </w:p>
    <w:p w14:paraId="194121BF" w14:textId="77777777" w:rsidR="00F016C3" w:rsidRPr="005F3710" w:rsidRDefault="00F016C3" w:rsidP="0041587C">
      <w:pPr>
        <w:pStyle w:val="a5"/>
        <w:spacing w:before="0" w:beforeAutospacing="0" w:after="0" w:afterAutospacing="0"/>
        <w:ind w:left="720"/>
        <w:jc w:val="both"/>
        <w:rPr>
          <w:sz w:val="28"/>
          <w:szCs w:val="28"/>
          <w:lang w:val="kk-KZ"/>
        </w:rPr>
      </w:pPr>
      <w:r w:rsidRPr="005F3710">
        <w:rPr>
          <w:sz w:val="28"/>
          <w:szCs w:val="28"/>
          <w:lang w:val="kk-KZ"/>
        </w:rPr>
        <w:t>қауіпсіздік техникасы бойынша нұсқамалар беру;</w:t>
      </w:r>
    </w:p>
    <w:p w14:paraId="72B8673D" w14:textId="77777777" w:rsidR="00F016C3" w:rsidRPr="005F3710" w:rsidRDefault="00F016C3" w:rsidP="0041587C">
      <w:pPr>
        <w:pStyle w:val="a5"/>
        <w:spacing w:before="0" w:beforeAutospacing="0" w:after="0" w:afterAutospacing="0"/>
        <w:ind w:left="720"/>
        <w:jc w:val="both"/>
        <w:rPr>
          <w:sz w:val="28"/>
          <w:szCs w:val="28"/>
          <w:lang w:val="kk-KZ"/>
        </w:rPr>
      </w:pPr>
      <w:r w:rsidRPr="005F3710">
        <w:rPr>
          <w:sz w:val="28"/>
          <w:szCs w:val="28"/>
          <w:lang w:val="kk-KZ"/>
        </w:rPr>
        <w:t>педагогикалық қызметкерлердің қатысушыларды алып жүруі;</w:t>
      </w:r>
    </w:p>
    <w:p w14:paraId="275D7A9C" w14:textId="77777777" w:rsidR="00F016C3" w:rsidRPr="00E031C0" w:rsidRDefault="00F016C3" w:rsidP="0041587C">
      <w:pPr>
        <w:pStyle w:val="a5"/>
        <w:spacing w:before="0" w:beforeAutospacing="0" w:after="0" w:afterAutospacing="0"/>
        <w:ind w:left="720"/>
        <w:jc w:val="both"/>
        <w:rPr>
          <w:sz w:val="28"/>
          <w:szCs w:val="28"/>
          <w:lang w:val="kk-KZ"/>
        </w:rPr>
      </w:pPr>
      <w:r w:rsidRPr="00E031C0">
        <w:rPr>
          <w:sz w:val="28"/>
          <w:szCs w:val="28"/>
          <w:lang w:val="kk-KZ"/>
        </w:rPr>
        <w:t>іс-шараларды медициналық сүйемелдеу;</w:t>
      </w:r>
    </w:p>
    <w:p w14:paraId="4835786E" w14:textId="77777777" w:rsidR="00F016C3" w:rsidRPr="00E031C0" w:rsidRDefault="00F016C3" w:rsidP="0041587C">
      <w:pPr>
        <w:pStyle w:val="a5"/>
        <w:spacing w:before="0" w:beforeAutospacing="0" w:after="0" w:afterAutospacing="0"/>
        <w:ind w:left="720"/>
        <w:jc w:val="both"/>
        <w:rPr>
          <w:sz w:val="28"/>
          <w:szCs w:val="28"/>
          <w:lang w:val="kk-KZ"/>
        </w:rPr>
      </w:pPr>
      <w:r w:rsidRPr="00E031C0">
        <w:rPr>
          <w:sz w:val="28"/>
          <w:szCs w:val="28"/>
          <w:lang w:val="kk-KZ"/>
        </w:rPr>
        <w:t>спорттық, туристік және басқа да белсенділіктерді қауіпсіз ұйымдастыру.</w:t>
      </w:r>
    </w:p>
    <w:p w14:paraId="4659F1EC" w14:textId="77777777" w:rsidR="00F016C3" w:rsidRPr="00E031C0" w:rsidRDefault="00F016C3" w:rsidP="0041587C">
      <w:pPr>
        <w:pStyle w:val="a5"/>
        <w:spacing w:before="0" w:beforeAutospacing="0" w:after="0" w:afterAutospacing="0"/>
        <w:jc w:val="both"/>
        <w:rPr>
          <w:sz w:val="28"/>
          <w:szCs w:val="28"/>
          <w:lang w:val="kk-KZ"/>
        </w:rPr>
      </w:pPr>
      <w:r w:rsidRPr="00E031C0">
        <w:rPr>
          <w:sz w:val="28"/>
          <w:szCs w:val="28"/>
          <w:lang w:val="kk-KZ"/>
        </w:rPr>
        <w:t>Іс-шараларды өткізер алдында қатысушылар тиісті журналдарға міндетті түрде тіркей отырып, қауіпсіздік техникасы бойынша нұсқамалардан өтеді.</w:t>
      </w:r>
    </w:p>
    <w:p w14:paraId="03A2BC09" w14:textId="77777777" w:rsidR="00F016C3" w:rsidRPr="00E031C0" w:rsidRDefault="00F016C3" w:rsidP="0041587C">
      <w:pPr>
        <w:pStyle w:val="a5"/>
        <w:spacing w:before="0" w:beforeAutospacing="0" w:after="0" w:afterAutospacing="0"/>
        <w:jc w:val="both"/>
        <w:rPr>
          <w:sz w:val="28"/>
          <w:szCs w:val="28"/>
          <w:lang w:val="kk-KZ"/>
        </w:rPr>
      </w:pPr>
      <w:r w:rsidRPr="00E031C0">
        <w:rPr>
          <w:sz w:val="28"/>
          <w:szCs w:val="28"/>
          <w:lang w:val="kk-KZ"/>
        </w:rPr>
        <w:t>Спорттық жарыстарды, туристік маршруттарды және техникалық жабдықтарды қолдана отырып өткізілетін іс-шараларды ұйымдастыру кезінде қауіпсіздікке ерекше назар аударылады.</w:t>
      </w:r>
    </w:p>
    <w:p w14:paraId="15145BD2" w14:textId="77777777" w:rsidR="00192457" w:rsidRPr="00E031C0" w:rsidRDefault="00192457" w:rsidP="0041587C">
      <w:pPr>
        <w:pStyle w:val="a5"/>
        <w:tabs>
          <w:tab w:val="left" w:pos="1134"/>
        </w:tabs>
        <w:spacing w:before="0" w:beforeAutospacing="0" w:after="0" w:afterAutospacing="0"/>
        <w:ind w:firstLine="709"/>
        <w:jc w:val="both"/>
        <w:rPr>
          <w:sz w:val="28"/>
          <w:szCs w:val="28"/>
          <w:lang w:val="kk-KZ"/>
        </w:rPr>
      </w:pPr>
    </w:p>
    <w:p w14:paraId="491343C2" w14:textId="77777777" w:rsidR="00192457" w:rsidRPr="0041587C" w:rsidRDefault="00A55389"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E031C0">
        <w:rPr>
          <w:rFonts w:ascii="Times New Roman" w:hAnsi="Times New Roman" w:cs="Times New Roman"/>
          <w:b/>
          <w:bCs/>
          <w:color w:val="auto"/>
          <w:sz w:val="28"/>
          <w:szCs w:val="28"/>
          <w:u w:val="single"/>
          <w:lang w:val="kk-KZ"/>
        </w:rPr>
        <w:t>Психолог</w:t>
      </w:r>
      <w:r w:rsidRPr="0041587C">
        <w:rPr>
          <w:rFonts w:ascii="Times New Roman" w:hAnsi="Times New Roman" w:cs="Times New Roman"/>
          <w:b/>
          <w:bCs/>
          <w:color w:val="auto"/>
          <w:sz w:val="28"/>
          <w:szCs w:val="28"/>
          <w:u w:val="single"/>
          <w:lang w:val="kk-KZ"/>
        </w:rPr>
        <w:t>иялық-педагогикалық шарттар</w:t>
      </w:r>
    </w:p>
    <w:p w14:paraId="031B335C" w14:textId="77777777" w:rsidR="00A55389" w:rsidRPr="0041587C" w:rsidRDefault="00A55389" w:rsidP="0041587C">
      <w:pPr>
        <w:pStyle w:val="a5"/>
        <w:tabs>
          <w:tab w:val="left" w:pos="1134"/>
        </w:tabs>
        <w:spacing w:before="0" w:beforeAutospacing="0" w:after="0" w:afterAutospacing="0"/>
        <w:ind w:firstLine="709"/>
        <w:jc w:val="both"/>
        <w:rPr>
          <w:sz w:val="28"/>
          <w:szCs w:val="28"/>
          <w:lang w:val="kk-KZ"/>
        </w:rPr>
      </w:pPr>
      <w:r w:rsidRPr="0041587C">
        <w:rPr>
          <w:sz w:val="28"/>
          <w:szCs w:val="28"/>
          <w:lang w:val="kk-KZ"/>
        </w:rPr>
        <w:t>Бағдарламаны іске асыру жасөспірімдердің жас және жеке ерекшеліктерін ескере отырып жүзеге асырылады.</w:t>
      </w:r>
    </w:p>
    <w:p w14:paraId="458E07A5" w14:textId="77777777" w:rsidR="00A55389" w:rsidRPr="0041587C" w:rsidRDefault="00A55389" w:rsidP="0041587C">
      <w:pPr>
        <w:pStyle w:val="a5"/>
        <w:spacing w:before="0" w:beforeAutospacing="0" w:after="0" w:afterAutospacing="0"/>
        <w:jc w:val="both"/>
        <w:rPr>
          <w:sz w:val="28"/>
          <w:szCs w:val="28"/>
          <w:lang w:val="kk-KZ"/>
        </w:rPr>
      </w:pPr>
      <w:r w:rsidRPr="0041587C">
        <w:rPr>
          <w:sz w:val="28"/>
          <w:szCs w:val="28"/>
          <w:lang w:val="kk-KZ"/>
        </w:rPr>
        <w:t xml:space="preserve">         </w:t>
      </w:r>
      <w:r w:rsidR="00FB6085" w:rsidRPr="0041587C">
        <w:rPr>
          <w:sz w:val="28"/>
          <w:szCs w:val="28"/>
          <w:lang w:val="kk-KZ"/>
        </w:rPr>
        <w:t>Орталықта (ББСО</w:t>
      </w:r>
      <w:r w:rsidRPr="0041587C">
        <w:rPr>
          <w:sz w:val="28"/>
          <w:szCs w:val="28"/>
          <w:lang w:val="kk-KZ"/>
        </w:rPr>
        <w:t>) қатысушылардың бастамашылдығын, коммуникациясын, шығармашылық тұрғыдан өзін-өзі көрсетуін және әлеуметтік белсенділігін дамытуға ықпал ететін психологиялық тұрғыдан қауіпсіз, қолдау көрсетуші және ынталандырушы орта құрылады.</w:t>
      </w:r>
    </w:p>
    <w:p w14:paraId="74C819C2" w14:textId="77777777" w:rsidR="00A55389" w:rsidRPr="0041587C" w:rsidRDefault="00A55389" w:rsidP="0041587C">
      <w:pPr>
        <w:pStyle w:val="a5"/>
        <w:spacing w:before="0" w:beforeAutospacing="0" w:after="0" w:afterAutospacing="0"/>
        <w:jc w:val="both"/>
        <w:rPr>
          <w:sz w:val="28"/>
          <w:szCs w:val="28"/>
          <w:lang w:val="kk-KZ"/>
        </w:rPr>
      </w:pPr>
      <w:r w:rsidRPr="0041587C">
        <w:rPr>
          <w:sz w:val="28"/>
          <w:szCs w:val="28"/>
          <w:lang w:val="kk-KZ"/>
        </w:rPr>
        <w:t>Психологиялық-педагогикалық сүйемелдеу мыналарды қамтиды:</w:t>
      </w:r>
    </w:p>
    <w:p w14:paraId="3B912FFF"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бейімделу  іс-шаралары;</w:t>
      </w:r>
    </w:p>
    <w:p w14:paraId="4BEB21AD"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команда қалыптастыру  практикалары;</w:t>
      </w:r>
    </w:p>
    <w:p w14:paraId="1677D419"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қатысушылардың эмоционалдық жағдайына мониторинг жүргізу;</w:t>
      </w:r>
    </w:p>
    <w:p w14:paraId="0E108C4A"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жеке педагогикалық қолдау көрсету;</w:t>
      </w:r>
    </w:p>
    <w:p w14:paraId="2BE2B81E"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рефлексиялық кездесулер мен «от басындағы сырласуларды»  өткізу;</w:t>
      </w:r>
    </w:p>
    <w:p w14:paraId="33BE2A72"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жанжалды жағдайлардың алдын алу;</w:t>
      </w:r>
    </w:p>
    <w:p w14:paraId="216F1F33"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қарым-қатынас мәдениеті мен өзара құрметті дамыту.</w:t>
      </w:r>
    </w:p>
    <w:p w14:paraId="3F0C9B74" w14:textId="77777777" w:rsidR="00A55389" w:rsidRPr="0041587C" w:rsidRDefault="00A55389" w:rsidP="0041587C">
      <w:pPr>
        <w:pStyle w:val="a5"/>
        <w:spacing w:before="0" w:beforeAutospacing="0"/>
        <w:jc w:val="both"/>
        <w:rPr>
          <w:sz w:val="28"/>
          <w:szCs w:val="28"/>
        </w:rPr>
      </w:pPr>
      <w:r w:rsidRPr="0041587C">
        <w:rPr>
          <w:sz w:val="28"/>
          <w:szCs w:val="28"/>
        </w:rPr>
        <w:lastRenderedPageBreak/>
        <w:t>Жасақтарда  позитивті психологиялық климатты қалыптастыруға, эмоционалдық интеллектіні дамытуға және жасөспірімдердің бастамаларына қолдау көрсетуге ерекше назар аударылады.</w:t>
      </w:r>
    </w:p>
    <w:p w14:paraId="61B48642" w14:textId="77777777" w:rsidR="00192457" w:rsidRPr="0041587C" w:rsidRDefault="00A55389" w:rsidP="0041587C">
      <w:pPr>
        <w:pStyle w:val="2"/>
        <w:tabs>
          <w:tab w:val="left" w:pos="1134"/>
        </w:tabs>
        <w:spacing w:before="0" w:line="240" w:lineRule="auto"/>
        <w:ind w:firstLine="709"/>
        <w:jc w:val="both"/>
        <w:rPr>
          <w:rFonts w:ascii="Times New Roman" w:hAnsi="Times New Roman" w:cs="Times New Roman"/>
          <w:b/>
          <w:bCs/>
          <w:sz w:val="28"/>
          <w:szCs w:val="28"/>
          <w:u w:val="single"/>
          <w:lang w:val="kk-KZ"/>
        </w:rPr>
      </w:pPr>
      <w:r w:rsidRPr="0041587C">
        <w:rPr>
          <w:rFonts w:ascii="Times New Roman" w:hAnsi="Times New Roman" w:cs="Times New Roman"/>
          <w:b/>
          <w:bCs/>
          <w:color w:val="auto"/>
          <w:sz w:val="28"/>
          <w:szCs w:val="28"/>
          <w:u w:val="single"/>
          <w:lang w:val="kk-KZ"/>
        </w:rPr>
        <w:t>Ақпараттық-әдістемелік шарттар</w:t>
      </w:r>
    </w:p>
    <w:p w14:paraId="658F7900" w14:textId="77777777" w:rsidR="00A55389" w:rsidRPr="0041587C" w:rsidRDefault="00A55389" w:rsidP="0041587C">
      <w:pPr>
        <w:pStyle w:val="a5"/>
        <w:spacing w:before="0" w:beforeAutospacing="0" w:after="0" w:afterAutospacing="0"/>
        <w:jc w:val="both"/>
        <w:rPr>
          <w:sz w:val="28"/>
          <w:szCs w:val="28"/>
          <w:lang w:val="kk-KZ"/>
        </w:rPr>
      </w:pPr>
      <w:r w:rsidRPr="0041587C">
        <w:rPr>
          <w:sz w:val="28"/>
          <w:szCs w:val="28"/>
          <w:lang w:val="kk-KZ"/>
        </w:rPr>
        <w:t>Бағдарламаны ақпараттық-әдістемелік сүйемелдеу мыналарды қамтиды:</w:t>
      </w:r>
    </w:p>
    <w:p w14:paraId="4C21EBD6" w14:textId="77777777" w:rsidR="00A55389" w:rsidRPr="0041587C" w:rsidRDefault="00A55389" w:rsidP="0041587C">
      <w:pPr>
        <w:pStyle w:val="a5"/>
        <w:spacing w:before="0" w:beforeAutospacing="0" w:after="0" w:afterAutospacing="0"/>
        <w:ind w:left="720"/>
        <w:jc w:val="both"/>
        <w:rPr>
          <w:sz w:val="28"/>
          <w:szCs w:val="28"/>
          <w:lang w:val="kk-KZ"/>
        </w:rPr>
      </w:pPr>
      <w:r w:rsidRPr="0041587C">
        <w:rPr>
          <w:sz w:val="28"/>
          <w:szCs w:val="28"/>
          <w:lang w:val="kk-KZ"/>
        </w:rPr>
        <w:t>тақырыптық ауысымдарды ұйымдастыру бойынша әдістемелік материалдар;</w:t>
      </w:r>
    </w:p>
    <w:p w14:paraId="4C614DBA" w14:textId="77777777" w:rsidR="00A55389" w:rsidRPr="0041587C" w:rsidRDefault="00A55389" w:rsidP="0041587C">
      <w:pPr>
        <w:pStyle w:val="a5"/>
        <w:spacing w:before="0" w:beforeAutospacing="0" w:after="0" w:afterAutospacing="0"/>
        <w:ind w:left="720"/>
        <w:jc w:val="both"/>
        <w:rPr>
          <w:sz w:val="28"/>
          <w:szCs w:val="28"/>
          <w:lang w:val="kk-KZ"/>
        </w:rPr>
      </w:pPr>
      <w:r w:rsidRPr="0041587C">
        <w:rPr>
          <w:sz w:val="28"/>
          <w:szCs w:val="28"/>
          <w:lang w:val="kk-KZ"/>
        </w:rPr>
        <w:t>іс-шаралардың сценарийлері;</w:t>
      </w:r>
    </w:p>
    <w:p w14:paraId="4BEFC25E" w14:textId="77777777" w:rsidR="00A55389" w:rsidRPr="0041587C" w:rsidRDefault="00A55389" w:rsidP="0041587C">
      <w:pPr>
        <w:pStyle w:val="a5"/>
        <w:spacing w:before="0" w:beforeAutospacing="0" w:after="0" w:afterAutospacing="0"/>
        <w:ind w:left="720"/>
        <w:jc w:val="both"/>
        <w:rPr>
          <w:sz w:val="28"/>
          <w:szCs w:val="28"/>
          <w:lang w:val="kk-KZ"/>
        </w:rPr>
      </w:pPr>
      <w:r w:rsidRPr="0041587C">
        <w:rPr>
          <w:sz w:val="28"/>
          <w:szCs w:val="28"/>
          <w:lang w:val="kk-KZ"/>
        </w:rPr>
        <w:t>тренингтер мен шеберлік сыныптарының әзірлемелері;</w:t>
      </w:r>
    </w:p>
    <w:p w14:paraId="48007C45" w14:textId="77777777" w:rsidR="00A55389" w:rsidRPr="00D5334D" w:rsidRDefault="00A55389" w:rsidP="0041587C">
      <w:pPr>
        <w:pStyle w:val="a5"/>
        <w:spacing w:before="0" w:beforeAutospacing="0" w:after="0" w:afterAutospacing="0"/>
        <w:ind w:left="720"/>
        <w:jc w:val="both"/>
        <w:rPr>
          <w:sz w:val="28"/>
          <w:szCs w:val="28"/>
          <w:lang w:val="kk-KZ"/>
        </w:rPr>
      </w:pPr>
      <w:r w:rsidRPr="00D5334D">
        <w:rPr>
          <w:sz w:val="28"/>
          <w:szCs w:val="28"/>
          <w:lang w:val="kk-KZ"/>
        </w:rPr>
        <w:t>жобалау және шығармашылық қызмет бағдарламалары;</w:t>
      </w:r>
    </w:p>
    <w:p w14:paraId="55AC4107" w14:textId="77777777" w:rsidR="00A55389" w:rsidRPr="00D5334D" w:rsidRDefault="00A55389" w:rsidP="0041587C">
      <w:pPr>
        <w:pStyle w:val="a5"/>
        <w:spacing w:before="0" w:beforeAutospacing="0" w:after="0" w:afterAutospacing="0"/>
        <w:ind w:left="720"/>
        <w:jc w:val="both"/>
        <w:rPr>
          <w:sz w:val="28"/>
          <w:szCs w:val="28"/>
          <w:lang w:val="kk-KZ"/>
        </w:rPr>
      </w:pPr>
      <w:r w:rsidRPr="00D5334D">
        <w:rPr>
          <w:sz w:val="28"/>
          <w:szCs w:val="28"/>
          <w:lang w:val="kk-KZ"/>
        </w:rPr>
        <w:t>педагогтарға арналған нұсқаулық-әдістемелік материалдар;</w:t>
      </w:r>
    </w:p>
    <w:p w14:paraId="4C477AD7" w14:textId="77777777" w:rsidR="00A55389" w:rsidRPr="00D5334D" w:rsidRDefault="00A55389" w:rsidP="0041587C">
      <w:pPr>
        <w:pStyle w:val="a5"/>
        <w:spacing w:before="0" w:beforeAutospacing="0" w:after="0" w:afterAutospacing="0"/>
        <w:ind w:left="720"/>
        <w:jc w:val="both"/>
        <w:rPr>
          <w:sz w:val="28"/>
          <w:szCs w:val="28"/>
          <w:lang w:val="kk-KZ"/>
        </w:rPr>
      </w:pPr>
      <w:r w:rsidRPr="00D5334D">
        <w:rPr>
          <w:sz w:val="28"/>
          <w:szCs w:val="28"/>
          <w:lang w:val="kk-KZ"/>
        </w:rPr>
        <w:t>қауіпсіздік және салауатты өмір салты мәселелері бойынша ақпараттық материалдар.</w:t>
      </w:r>
    </w:p>
    <w:p w14:paraId="6D406704" w14:textId="77777777" w:rsidR="00A55389" w:rsidRPr="00D5334D" w:rsidRDefault="00A55389" w:rsidP="0041587C">
      <w:pPr>
        <w:pStyle w:val="a5"/>
        <w:tabs>
          <w:tab w:val="left" w:pos="1134"/>
        </w:tabs>
        <w:spacing w:before="0" w:beforeAutospacing="0" w:after="0" w:afterAutospacing="0"/>
        <w:ind w:firstLine="709"/>
        <w:jc w:val="both"/>
        <w:rPr>
          <w:sz w:val="28"/>
          <w:szCs w:val="28"/>
          <w:lang w:val="kk-KZ"/>
        </w:rPr>
      </w:pPr>
    </w:p>
    <w:p w14:paraId="5ABCE748" w14:textId="77777777" w:rsidR="00192457" w:rsidRPr="0041587C" w:rsidRDefault="00A55389" w:rsidP="0041587C">
      <w:pPr>
        <w:pStyle w:val="2"/>
        <w:tabs>
          <w:tab w:val="left" w:pos="1134"/>
        </w:tabs>
        <w:spacing w:before="0" w:line="240" w:lineRule="auto"/>
        <w:ind w:firstLine="709"/>
        <w:jc w:val="both"/>
        <w:rPr>
          <w:rFonts w:ascii="Times New Roman" w:hAnsi="Times New Roman" w:cs="Times New Roman"/>
          <w:sz w:val="28"/>
          <w:szCs w:val="28"/>
          <w:lang w:val="kk-KZ"/>
        </w:rPr>
      </w:pPr>
      <w:r w:rsidRPr="0041587C">
        <w:rPr>
          <w:rFonts w:ascii="Times New Roman" w:hAnsi="Times New Roman" w:cs="Times New Roman"/>
          <w:b/>
          <w:bCs/>
          <w:color w:val="auto"/>
          <w:sz w:val="28"/>
          <w:szCs w:val="28"/>
          <w:u w:val="single"/>
          <w:lang w:val="kk-KZ"/>
        </w:rPr>
        <w:t>Бағдарламаны іске асыру режимі</w:t>
      </w:r>
    </w:p>
    <w:p w14:paraId="1C01A57A" w14:textId="77777777" w:rsidR="00A55389" w:rsidRPr="00D5334D" w:rsidRDefault="00A55389" w:rsidP="0041587C">
      <w:pPr>
        <w:pStyle w:val="a5"/>
        <w:jc w:val="both"/>
        <w:rPr>
          <w:sz w:val="28"/>
          <w:szCs w:val="28"/>
          <w:lang w:val="kk-KZ"/>
        </w:rPr>
      </w:pPr>
      <w:r w:rsidRPr="00D5334D">
        <w:rPr>
          <w:sz w:val="28"/>
          <w:szCs w:val="28"/>
          <w:lang w:val="kk-KZ"/>
        </w:rPr>
        <w:t>Күн тәртібі кәмелетке толмағандардың жас ерекшеліктерін ескере отырып әзірленген және мыналарды қарастырады:</w:t>
      </w:r>
    </w:p>
    <w:p w14:paraId="0635F784" w14:textId="77777777" w:rsidR="00A55389" w:rsidRPr="0041587C" w:rsidRDefault="00A55389" w:rsidP="0041587C">
      <w:pPr>
        <w:pStyle w:val="a5"/>
        <w:numPr>
          <w:ilvl w:val="0"/>
          <w:numId w:val="12"/>
        </w:numPr>
        <w:jc w:val="both"/>
        <w:rPr>
          <w:sz w:val="28"/>
          <w:szCs w:val="28"/>
        </w:rPr>
      </w:pPr>
      <w:r w:rsidRPr="0041587C">
        <w:rPr>
          <w:b/>
          <w:bCs/>
          <w:sz w:val="28"/>
          <w:szCs w:val="28"/>
        </w:rPr>
        <w:t>08.00</w:t>
      </w:r>
      <w:r w:rsidRPr="0041587C">
        <w:rPr>
          <w:sz w:val="28"/>
          <w:szCs w:val="28"/>
        </w:rPr>
        <w:t xml:space="preserve"> – Тұру (ояну)</w:t>
      </w:r>
    </w:p>
    <w:p w14:paraId="5F652D49" w14:textId="77777777" w:rsidR="00A55389" w:rsidRPr="0041587C" w:rsidRDefault="00A55389" w:rsidP="0041587C">
      <w:pPr>
        <w:pStyle w:val="a5"/>
        <w:numPr>
          <w:ilvl w:val="0"/>
          <w:numId w:val="12"/>
        </w:numPr>
        <w:jc w:val="both"/>
        <w:rPr>
          <w:sz w:val="28"/>
          <w:szCs w:val="28"/>
        </w:rPr>
      </w:pPr>
      <w:r w:rsidRPr="0041587C">
        <w:rPr>
          <w:b/>
          <w:bCs/>
          <w:sz w:val="28"/>
          <w:szCs w:val="28"/>
        </w:rPr>
        <w:t>08.15</w:t>
      </w:r>
      <w:r w:rsidRPr="0041587C">
        <w:rPr>
          <w:sz w:val="28"/>
          <w:szCs w:val="28"/>
        </w:rPr>
        <w:t xml:space="preserve"> – Сергіту жаттығуы </w:t>
      </w:r>
    </w:p>
    <w:p w14:paraId="47873B69" w14:textId="77777777" w:rsidR="00A55389" w:rsidRPr="0041587C" w:rsidRDefault="00A55389" w:rsidP="0041587C">
      <w:pPr>
        <w:pStyle w:val="a5"/>
        <w:numPr>
          <w:ilvl w:val="0"/>
          <w:numId w:val="12"/>
        </w:numPr>
        <w:jc w:val="both"/>
        <w:rPr>
          <w:sz w:val="28"/>
          <w:szCs w:val="28"/>
        </w:rPr>
      </w:pPr>
      <w:r w:rsidRPr="0041587C">
        <w:rPr>
          <w:b/>
          <w:bCs/>
          <w:sz w:val="28"/>
          <w:szCs w:val="28"/>
        </w:rPr>
        <w:t>08.30</w:t>
      </w:r>
      <w:r w:rsidRPr="0041587C">
        <w:rPr>
          <w:sz w:val="28"/>
          <w:szCs w:val="28"/>
        </w:rPr>
        <w:t xml:space="preserve"> – Гигиеналық процедуралар / бөлмелер мен аумақты тазалау</w:t>
      </w:r>
    </w:p>
    <w:p w14:paraId="29FF0895" w14:textId="77777777" w:rsidR="00A55389" w:rsidRPr="0041587C" w:rsidRDefault="00A55389" w:rsidP="0041587C">
      <w:pPr>
        <w:pStyle w:val="a5"/>
        <w:numPr>
          <w:ilvl w:val="0"/>
          <w:numId w:val="12"/>
        </w:numPr>
        <w:jc w:val="both"/>
        <w:rPr>
          <w:sz w:val="28"/>
          <w:szCs w:val="28"/>
        </w:rPr>
      </w:pPr>
      <w:r w:rsidRPr="0041587C">
        <w:rPr>
          <w:b/>
          <w:bCs/>
          <w:sz w:val="28"/>
          <w:szCs w:val="28"/>
        </w:rPr>
        <w:t>09.00</w:t>
      </w:r>
      <w:r w:rsidRPr="0041587C">
        <w:rPr>
          <w:sz w:val="28"/>
          <w:szCs w:val="28"/>
        </w:rPr>
        <w:t xml:space="preserve"> – Таңғы ас</w:t>
      </w:r>
    </w:p>
    <w:p w14:paraId="37F90303" w14:textId="77777777" w:rsidR="00A55389" w:rsidRPr="0041587C" w:rsidRDefault="00A55389" w:rsidP="0041587C">
      <w:pPr>
        <w:pStyle w:val="a5"/>
        <w:numPr>
          <w:ilvl w:val="0"/>
          <w:numId w:val="12"/>
        </w:numPr>
        <w:jc w:val="both"/>
        <w:rPr>
          <w:sz w:val="28"/>
          <w:szCs w:val="28"/>
        </w:rPr>
      </w:pPr>
      <w:r w:rsidRPr="0041587C">
        <w:rPr>
          <w:b/>
          <w:bCs/>
          <w:sz w:val="28"/>
          <w:szCs w:val="28"/>
        </w:rPr>
        <w:t>10.00</w:t>
      </w:r>
      <w:r w:rsidRPr="0041587C">
        <w:rPr>
          <w:sz w:val="28"/>
          <w:szCs w:val="28"/>
        </w:rPr>
        <w:t xml:space="preserve"> – Сапқа тұру (линейка)</w:t>
      </w:r>
    </w:p>
    <w:p w14:paraId="66F55D7C" w14:textId="77777777" w:rsidR="00A55389" w:rsidRPr="0041587C" w:rsidRDefault="00A55389" w:rsidP="0041587C">
      <w:pPr>
        <w:pStyle w:val="a5"/>
        <w:numPr>
          <w:ilvl w:val="0"/>
          <w:numId w:val="12"/>
        </w:numPr>
        <w:jc w:val="both"/>
        <w:rPr>
          <w:sz w:val="28"/>
          <w:szCs w:val="28"/>
        </w:rPr>
      </w:pPr>
      <w:r w:rsidRPr="0041587C">
        <w:rPr>
          <w:b/>
          <w:bCs/>
          <w:sz w:val="28"/>
          <w:szCs w:val="28"/>
        </w:rPr>
        <w:t>10.00 - 12.30</w:t>
      </w:r>
      <w:r w:rsidRPr="0041587C">
        <w:rPr>
          <w:sz w:val="28"/>
          <w:szCs w:val="28"/>
        </w:rPr>
        <w:t xml:space="preserve"> – Үйірме жұмыстары. Жасақ іс-шаралары мен спорттық шаралар</w:t>
      </w:r>
    </w:p>
    <w:p w14:paraId="6E103E41" w14:textId="77777777" w:rsidR="00A55389" w:rsidRPr="0041587C" w:rsidRDefault="00A55389" w:rsidP="0041587C">
      <w:pPr>
        <w:pStyle w:val="a5"/>
        <w:numPr>
          <w:ilvl w:val="0"/>
          <w:numId w:val="12"/>
        </w:numPr>
        <w:jc w:val="both"/>
        <w:rPr>
          <w:sz w:val="28"/>
          <w:szCs w:val="28"/>
        </w:rPr>
      </w:pPr>
      <w:r w:rsidRPr="0041587C">
        <w:rPr>
          <w:b/>
          <w:bCs/>
          <w:sz w:val="28"/>
          <w:szCs w:val="28"/>
        </w:rPr>
        <w:t>13.00</w:t>
      </w:r>
      <w:r w:rsidRPr="0041587C">
        <w:rPr>
          <w:sz w:val="28"/>
          <w:szCs w:val="28"/>
        </w:rPr>
        <w:t xml:space="preserve"> – Түскі ас</w:t>
      </w:r>
    </w:p>
    <w:p w14:paraId="00312626" w14:textId="77777777" w:rsidR="00A55389" w:rsidRPr="0041587C" w:rsidRDefault="00A55389" w:rsidP="0041587C">
      <w:pPr>
        <w:pStyle w:val="a5"/>
        <w:numPr>
          <w:ilvl w:val="0"/>
          <w:numId w:val="12"/>
        </w:numPr>
        <w:jc w:val="both"/>
        <w:rPr>
          <w:sz w:val="28"/>
          <w:szCs w:val="28"/>
        </w:rPr>
      </w:pPr>
      <w:r w:rsidRPr="0041587C">
        <w:rPr>
          <w:b/>
          <w:bCs/>
          <w:sz w:val="28"/>
          <w:szCs w:val="28"/>
        </w:rPr>
        <w:t>14.00</w:t>
      </w:r>
      <w:r w:rsidRPr="0041587C">
        <w:rPr>
          <w:sz w:val="28"/>
          <w:szCs w:val="28"/>
        </w:rPr>
        <w:t xml:space="preserve"> – Түскі демалыс (тыныш сағат)</w:t>
      </w:r>
    </w:p>
    <w:p w14:paraId="78912DE2" w14:textId="77777777" w:rsidR="00A55389" w:rsidRPr="0041587C" w:rsidRDefault="00A55389" w:rsidP="0041587C">
      <w:pPr>
        <w:pStyle w:val="a5"/>
        <w:numPr>
          <w:ilvl w:val="0"/>
          <w:numId w:val="12"/>
        </w:numPr>
        <w:jc w:val="both"/>
        <w:rPr>
          <w:sz w:val="28"/>
          <w:szCs w:val="28"/>
        </w:rPr>
      </w:pPr>
      <w:r w:rsidRPr="0041587C">
        <w:rPr>
          <w:b/>
          <w:bCs/>
          <w:sz w:val="28"/>
          <w:szCs w:val="28"/>
        </w:rPr>
        <w:t>16.00</w:t>
      </w:r>
      <w:r w:rsidRPr="0041587C">
        <w:rPr>
          <w:sz w:val="28"/>
          <w:szCs w:val="28"/>
        </w:rPr>
        <w:t xml:space="preserve"> – Бесін ас </w:t>
      </w:r>
    </w:p>
    <w:p w14:paraId="749A2C23" w14:textId="77777777" w:rsidR="00A55389" w:rsidRPr="0041587C" w:rsidRDefault="00A55389" w:rsidP="0041587C">
      <w:pPr>
        <w:pStyle w:val="a5"/>
        <w:numPr>
          <w:ilvl w:val="0"/>
          <w:numId w:val="12"/>
        </w:numPr>
        <w:jc w:val="both"/>
        <w:rPr>
          <w:sz w:val="28"/>
          <w:szCs w:val="28"/>
        </w:rPr>
      </w:pPr>
      <w:r w:rsidRPr="0041587C">
        <w:rPr>
          <w:b/>
          <w:bCs/>
          <w:sz w:val="28"/>
          <w:szCs w:val="28"/>
        </w:rPr>
        <w:t>17.00</w:t>
      </w:r>
      <w:r w:rsidRPr="0041587C">
        <w:rPr>
          <w:sz w:val="28"/>
          <w:szCs w:val="28"/>
        </w:rPr>
        <w:t xml:space="preserve"> – Үйірмелер / спо</w:t>
      </w:r>
      <w:r w:rsidR="00D5334D">
        <w:rPr>
          <w:sz w:val="28"/>
          <w:szCs w:val="28"/>
        </w:rPr>
        <w:t xml:space="preserve">рт / Жалпылама іс-шараларға </w:t>
      </w:r>
      <w:r w:rsidRPr="0041587C">
        <w:rPr>
          <w:sz w:val="28"/>
          <w:szCs w:val="28"/>
        </w:rPr>
        <w:t xml:space="preserve"> дайындық</w:t>
      </w:r>
    </w:p>
    <w:p w14:paraId="599C3EAA" w14:textId="77777777" w:rsidR="00A55389" w:rsidRPr="0041587C" w:rsidRDefault="00A55389" w:rsidP="0041587C">
      <w:pPr>
        <w:pStyle w:val="a5"/>
        <w:numPr>
          <w:ilvl w:val="0"/>
          <w:numId w:val="12"/>
        </w:numPr>
        <w:jc w:val="both"/>
        <w:rPr>
          <w:sz w:val="28"/>
          <w:szCs w:val="28"/>
        </w:rPr>
      </w:pPr>
      <w:r w:rsidRPr="0041587C">
        <w:rPr>
          <w:b/>
          <w:bCs/>
          <w:sz w:val="28"/>
          <w:szCs w:val="28"/>
        </w:rPr>
        <w:t>18.00</w:t>
      </w:r>
      <w:r w:rsidRPr="0041587C">
        <w:rPr>
          <w:sz w:val="28"/>
          <w:szCs w:val="28"/>
        </w:rPr>
        <w:t xml:space="preserve"> – Кешкі іс-шара</w:t>
      </w:r>
    </w:p>
    <w:p w14:paraId="5A1CD4A6" w14:textId="77777777" w:rsidR="00A55389" w:rsidRPr="0041587C" w:rsidRDefault="00A55389" w:rsidP="0041587C">
      <w:pPr>
        <w:pStyle w:val="a5"/>
        <w:numPr>
          <w:ilvl w:val="0"/>
          <w:numId w:val="12"/>
        </w:numPr>
        <w:jc w:val="both"/>
        <w:rPr>
          <w:sz w:val="28"/>
          <w:szCs w:val="28"/>
        </w:rPr>
      </w:pPr>
      <w:r w:rsidRPr="0041587C">
        <w:rPr>
          <w:b/>
          <w:bCs/>
          <w:sz w:val="28"/>
          <w:szCs w:val="28"/>
        </w:rPr>
        <w:t>19.00</w:t>
      </w:r>
      <w:r w:rsidRPr="0041587C">
        <w:rPr>
          <w:sz w:val="28"/>
          <w:szCs w:val="28"/>
        </w:rPr>
        <w:t xml:space="preserve"> – Кешкі ас</w:t>
      </w:r>
    </w:p>
    <w:p w14:paraId="1F16DCCB" w14:textId="77777777" w:rsidR="00A55389" w:rsidRPr="0041587C" w:rsidRDefault="00A55389" w:rsidP="0041587C">
      <w:pPr>
        <w:pStyle w:val="a5"/>
        <w:numPr>
          <w:ilvl w:val="0"/>
          <w:numId w:val="12"/>
        </w:numPr>
        <w:jc w:val="both"/>
        <w:rPr>
          <w:sz w:val="28"/>
          <w:szCs w:val="28"/>
        </w:rPr>
      </w:pPr>
      <w:r w:rsidRPr="0041587C">
        <w:rPr>
          <w:b/>
          <w:bCs/>
          <w:sz w:val="28"/>
          <w:szCs w:val="28"/>
        </w:rPr>
        <w:t>20.00</w:t>
      </w:r>
      <w:r w:rsidRPr="0041587C">
        <w:rPr>
          <w:sz w:val="28"/>
          <w:szCs w:val="28"/>
        </w:rPr>
        <w:t xml:space="preserve"> – Тақырыптық дискотека</w:t>
      </w:r>
    </w:p>
    <w:p w14:paraId="4B210E38" w14:textId="77777777" w:rsidR="00A55389" w:rsidRPr="0041587C" w:rsidRDefault="00A55389" w:rsidP="0041587C">
      <w:pPr>
        <w:pStyle w:val="a5"/>
        <w:numPr>
          <w:ilvl w:val="0"/>
          <w:numId w:val="12"/>
        </w:numPr>
        <w:jc w:val="both"/>
        <w:rPr>
          <w:sz w:val="28"/>
          <w:szCs w:val="28"/>
        </w:rPr>
      </w:pPr>
      <w:r w:rsidRPr="0041587C">
        <w:rPr>
          <w:b/>
          <w:bCs/>
          <w:sz w:val="28"/>
          <w:szCs w:val="28"/>
        </w:rPr>
        <w:t>21.00</w:t>
      </w:r>
      <w:r w:rsidRPr="0041587C">
        <w:rPr>
          <w:sz w:val="28"/>
          <w:szCs w:val="28"/>
        </w:rPr>
        <w:t xml:space="preserve"> – Кешкі жеңіл ас (айран/йогурт, тоқаш)</w:t>
      </w:r>
    </w:p>
    <w:p w14:paraId="4E2B5635" w14:textId="77777777" w:rsidR="00A55389" w:rsidRPr="0041587C" w:rsidRDefault="00A55389" w:rsidP="0041587C">
      <w:pPr>
        <w:pStyle w:val="a5"/>
        <w:numPr>
          <w:ilvl w:val="0"/>
          <w:numId w:val="12"/>
        </w:numPr>
        <w:jc w:val="both"/>
        <w:rPr>
          <w:sz w:val="28"/>
          <w:szCs w:val="28"/>
        </w:rPr>
      </w:pPr>
      <w:r w:rsidRPr="0041587C">
        <w:rPr>
          <w:b/>
          <w:bCs/>
          <w:sz w:val="28"/>
          <w:szCs w:val="28"/>
        </w:rPr>
        <w:t>22.30</w:t>
      </w:r>
      <w:r w:rsidRPr="0041587C">
        <w:rPr>
          <w:sz w:val="28"/>
          <w:szCs w:val="28"/>
        </w:rPr>
        <w:t xml:space="preserve"> – Күнді қорытындылау: «Үміт оты сөнбесін»  рефлексиясы</w:t>
      </w:r>
    </w:p>
    <w:p w14:paraId="6F96FD40" w14:textId="77777777" w:rsidR="00A55389" w:rsidRPr="0041587C" w:rsidRDefault="00A55389" w:rsidP="0041587C">
      <w:pPr>
        <w:pStyle w:val="a5"/>
        <w:numPr>
          <w:ilvl w:val="0"/>
          <w:numId w:val="12"/>
        </w:numPr>
        <w:jc w:val="both"/>
        <w:rPr>
          <w:sz w:val="28"/>
          <w:szCs w:val="28"/>
        </w:rPr>
      </w:pPr>
      <w:r w:rsidRPr="0041587C">
        <w:rPr>
          <w:b/>
          <w:bCs/>
          <w:sz w:val="28"/>
          <w:szCs w:val="28"/>
        </w:rPr>
        <w:t>23.00</w:t>
      </w:r>
      <w:r w:rsidRPr="0041587C">
        <w:rPr>
          <w:sz w:val="28"/>
          <w:szCs w:val="28"/>
        </w:rPr>
        <w:t xml:space="preserve"> –Ұйықтау </w:t>
      </w:r>
    </w:p>
    <w:p w14:paraId="0E7E83D4" w14:textId="259DEB0F" w:rsidR="009D4E78" w:rsidRDefault="009D4E78" w:rsidP="0041587C">
      <w:pPr>
        <w:pStyle w:val="a5"/>
        <w:tabs>
          <w:tab w:val="left" w:pos="1134"/>
        </w:tabs>
        <w:spacing w:before="0" w:beforeAutospacing="0" w:after="0" w:afterAutospacing="0"/>
        <w:jc w:val="both"/>
        <w:rPr>
          <w:sz w:val="28"/>
          <w:szCs w:val="28"/>
        </w:rPr>
      </w:pPr>
    </w:p>
    <w:p w14:paraId="364F663B" w14:textId="2FF314EE" w:rsidR="00012D74" w:rsidRDefault="00012D74" w:rsidP="0041587C">
      <w:pPr>
        <w:pStyle w:val="a5"/>
        <w:tabs>
          <w:tab w:val="left" w:pos="1134"/>
        </w:tabs>
        <w:spacing w:before="0" w:beforeAutospacing="0" w:after="0" w:afterAutospacing="0"/>
        <w:jc w:val="both"/>
        <w:rPr>
          <w:sz w:val="28"/>
          <w:szCs w:val="28"/>
        </w:rPr>
      </w:pPr>
    </w:p>
    <w:p w14:paraId="1B76C515" w14:textId="06D72EEA" w:rsidR="00012D74" w:rsidRDefault="00012D74" w:rsidP="0041587C">
      <w:pPr>
        <w:pStyle w:val="a5"/>
        <w:tabs>
          <w:tab w:val="left" w:pos="1134"/>
        </w:tabs>
        <w:spacing w:before="0" w:beforeAutospacing="0" w:after="0" w:afterAutospacing="0"/>
        <w:jc w:val="both"/>
        <w:rPr>
          <w:sz w:val="28"/>
          <w:szCs w:val="28"/>
        </w:rPr>
      </w:pPr>
    </w:p>
    <w:p w14:paraId="082F86DA" w14:textId="4A71EBCD" w:rsidR="00012D74" w:rsidRDefault="00012D74" w:rsidP="0041587C">
      <w:pPr>
        <w:pStyle w:val="a5"/>
        <w:tabs>
          <w:tab w:val="left" w:pos="1134"/>
        </w:tabs>
        <w:spacing w:before="0" w:beforeAutospacing="0" w:after="0" w:afterAutospacing="0"/>
        <w:jc w:val="both"/>
        <w:rPr>
          <w:sz w:val="28"/>
          <w:szCs w:val="28"/>
        </w:rPr>
      </w:pPr>
    </w:p>
    <w:p w14:paraId="0F6FE6E6" w14:textId="50626E46" w:rsidR="00012D74" w:rsidRDefault="00012D74" w:rsidP="0041587C">
      <w:pPr>
        <w:pStyle w:val="a5"/>
        <w:tabs>
          <w:tab w:val="left" w:pos="1134"/>
        </w:tabs>
        <w:spacing w:before="0" w:beforeAutospacing="0" w:after="0" w:afterAutospacing="0"/>
        <w:jc w:val="both"/>
        <w:rPr>
          <w:sz w:val="28"/>
          <w:szCs w:val="28"/>
        </w:rPr>
      </w:pPr>
    </w:p>
    <w:p w14:paraId="6B2D49AB" w14:textId="77777777" w:rsidR="00012D74" w:rsidRPr="0041587C" w:rsidRDefault="00012D74" w:rsidP="0041587C">
      <w:pPr>
        <w:pStyle w:val="a5"/>
        <w:tabs>
          <w:tab w:val="left" w:pos="1134"/>
        </w:tabs>
        <w:spacing w:before="0" w:beforeAutospacing="0" w:after="0" w:afterAutospacing="0"/>
        <w:jc w:val="both"/>
        <w:rPr>
          <w:sz w:val="28"/>
          <w:szCs w:val="28"/>
        </w:rPr>
      </w:pPr>
    </w:p>
    <w:p w14:paraId="26940DFF" w14:textId="77777777" w:rsidR="00C2430D" w:rsidRPr="0041587C" w:rsidRDefault="00256CDF" w:rsidP="0041587C">
      <w:pPr>
        <w:pStyle w:val="1"/>
        <w:tabs>
          <w:tab w:val="left" w:pos="1134"/>
        </w:tabs>
        <w:spacing w:before="0" w:line="240" w:lineRule="auto"/>
        <w:jc w:val="both"/>
        <w:rPr>
          <w:rFonts w:ascii="Times New Roman" w:hAnsi="Times New Roman" w:cs="Times New Roman"/>
          <w:b/>
          <w:bCs/>
          <w:color w:val="auto"/>
          <w:sz w:val="28"/>
          <w:szCs w:val="28"/>
          <w:lang w:val="kk-KZ"/>
        </w:rPr>
      </w:pPr>
      <w:r w:rsidRPr="0041587C">
        <w:rPr>
          <w:rFonts w:ascii="Times New Roman" w:hAnsi="Times New Roman" w:cs="Times New Roman"/>
          <w:b/>
          <w:bCs/>
          <w:color w:val="auto"/>
          <w:sz w:val="28"/>
          <w:szCs w:val="28"/>
          <w:lang w:val="kk-KZ"/>
        </w:rPr>
        <w:lastRenderedPageBreak/>
        <w:t xml:space="preserve">         </w:t>
      </w:r>
      <w:r w:rsidR="00C2430D" w:rsidRPr="0041587C">
        <w:rPr>
          <w:rFonts w:ascii="Times New Roman" w:hAnsi="Times New Roman" w:cs="Times New Roman"/>
          <w:b/>
          <w:bCs/>
          <w:color w:val="auto"/>
          <w:sz w:val="28"/>
          <w:szCs w:val="28"/>
        </w:rPr>
        <w:t>7</w:t>
      </w:r>
      <w:r w:rsidRPr="0041587C">
        <w:rPr>
          <w:rFonts w:ascii="Times New Roman" w:hAnsi="Times New Roman" w:cs="Times New Roman"/>
          <w:b/>
          <w:bCs/>
          <w:color w:val="auto"/>
          <w:sz w:val="28"/>
          <w:szCs w:val="28"/>
          <w:lang w:val="kk-KZ"/>
        </w:rPr>
        <w:t>-бөлім</w:t>
      </w:r>
      <w:r w:rsidR="00C2430D" w:rsidRPr="0041587C">
        <w:rPr>
          <w:rFonts w:ascii="Times New Roman" w:hAnsi="Times New Roman" w:cs="Times New Roman"/>
          <w:b/>
          <w:bCs/>
          <w:color w:val="auto"/>
          <w:sz w:val="28"/>
          <w:szCs w:val="28"/>
        </w:rPr>
        <w:t>. К</w:t>
      </w:r>
      <w:r w:rsidRPr="0041587C">
        <w:rPr>
          <w:rFonts w:ascii="Times New Roman" w:hAnsi="Times New Roman" w:cs="Times New Roman"/>
          <w:b/>
          <w:bCs/>
          <w:color w:val="auto"/>
          <w:sz w:val="28"/>
          <w:szCs w:val="28"/>
        </w:rPr>
        <w:t>адр</w:t>
      </w:r>
      <w:r w:rsidRPr="0041587C">
        <w:rPr>
          <w:rFonts w:ascii="Times New Roman" w:hAnsi="Times New Roman" w:cs="Times New Roman"/>
          <w:b/>
          <w:bCs/>
          <w:color w:val="auto"/>
          <w:sz w:val="28"/>
          <w:szCs w:val="28"/>
          <w:lang w:val="kk-KZ"/>
        </w:rPr>
        <w:t>лық және әдістемелік қамтамасыз ету</w:t>
      </w:r>
      <w:r w:rsidRPr="0041587C">
        <w:rPr>
          <w:rFonts w:ascii="Times New Roman" w:hAnsi="Times New Roman" w:cs="Times New Roman"/>
          <w:b/>
          <w:bCs/>
          <w:color w:val="auto"/>
          <w:sz w:val="28"/>
          <w:szCs w:val="28"/>
        </w:rPr>
        <w:t xml:space="preserve"> </w:t>
      </w:r>
    </w:p>
    <w:p w14:paraId="18E9A909" w14:textId="77777777" w:rsidR="00C2430D" w:rsidRPr="0041587C" w:rsidRDefault="00C2430D" w:rsidP="0041587C">
      <w:pPr>
        <w:pStyle w:val="a5"/>
        <w:tabs>
          <w:tab w:val="left" w:pos="1134"/>
        </w:tabs>
        <w:spacing w:before="0" w:beforeAutospacing="0" w:after="0" w:afterAutospacing="0"/>
        <w:ind w:firstLine="709"/>
        <w:jc w:val="both"/>
        <w:rPr>
          <w:sz w:val="28"/>
          <w:szCs w:val="28"/>
        </w:rPr>
      </w:pPr>
    </w:p>
    <w:p w14:paraId="570676FD" w14:textId="77777777" w:rsidR="00C2430D" w:rsidRPr="0041587C" w:rsidRDefault="00256CDF"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Бағдарламаны кадрлық қамтамасыз ету</w:t>
      </w:r>
    </w:p>
    <w:p w14:paraId="2E0FB502" w14:textId="77777777" w:rsidR="00A55389" w:rsidRPr="0041587C" w:rsidRDefault="00256CDF" w:rsidP="0041587C">
      <w:pPr>
        <w:pStyle w:val="a5"/>
        <w:spacing w:before="0" w:beforeAutospacing="0" w:after="0" w:afterAutospacing="0"/>
        <w:jc w:val="both"/>
        <w:rPr>
          <w:sz w:val="28"/>
          <w:szCs w:val="28"/>
          <w:lang w:val="kk-KZ"/>
        </w:rPr>
      </w:pPr>
      <w:r w:rsidRPr="0041587C">
        <w:rPr>
          <w:sz w:val="28"/>
          <w:szCs w:val="28"/>
          <w:lang w:val="kk-KZ"/>
        </w:rPr>
        <w:t xml:space="preserve">             </w:t>
      </w:r>
      <w:r w:rsidR="00A55389" w:rsidRPr="0041587C">
        <w:rPr>
          <w:sz w:val="28"/>
          <w:szCs w:val="28"/>
          <w:lang w:val="kk-KZ"/>
        </w:rPr>
        <w:t xml:space="preserve">«Достық.Leto» </w:t>
      </w:r>
      <w:r w:rsidRPr="0041587C">
        <w:rPr>
          <w:sz w:val="28"/>
          <w:szCs w:val="28"/>
          <w:lang w:val="kk-KZ"/>
        </w:rPr>
        <w:t>бағдарламасын іске асыруды ББСО</w:t>
      </w:r>
      <w:r w:rsidR="00A55389" w:rsidRPr="0041587C">
        <w:rPr>
          <w:sz w:val="28"/>
          <w:szCs w:val="28"/>
          <w:lang w:val="kk-KZ"/>
        </w:rPr>
        <w:t xml:space="preserve">-ның </w:t>
      </w:r>
      <w:r w:rsidR="00A55389" w:rsidRPr="0041587C">
        <w:rPr>
          <w:b/>
          <w:i/>
          <w:sz w:val="28"/>
          <w:szCs w:val="28"/>
          <w:lang w:val="kk-KZ"/>
        </w:rPr>
        <w:t>педагогикалық, медициналық және басқа да қызметкерлері қамтамасыз етеді.</w:t>
      </w:r>
    </w:p>
    <w:p w14:paraId="2B9FD330" w14:textId="77777777" w:rsidR="00A55389" w:rsidRPr="0041587C" w:rsidRDefault="00A55389" w:rsidP="0041587C">
      <w:pPr>
        <w:pStyle w:val="a5"/>
        <w:spacing w:before="0" w:beforeAutospacing="0" w:after="0" w:afterAutospacing="0"/>
        <w:jc w:val="both"/>
        <w:rPr>
          <w:sz w:val="28"/>
          <w:szCs w:val="28"/>
        </w:rPr>
      </w:pPr>
      <w:r w:rsidRPr="0041587C">
        <w:rPr>
          <w:sz w:val="28"/>
          <w:szCs w:val="28"/>
        </w:rPr>
        <w:t xml:space="preserve">Бағдарламаны іске асыруға мына мамандар </w:t>
      </w:r>
      <w:r w:rsidRPr="0041587C">
        <w:rPr>
          <w:b/>
          <w:i/>
          <w:sz w:val="28"/>
          <w:szCs w:val="28"/>
        </w:rPr>
        <w:t>тартылған</w:t>
      </w:r>
      <w:r w:rsidRPr="0041587C">
        <w:rPr>
          <w:sz w:val="28"/>
          <w:szCs w:val="28"/>
        </w:rPr>
        <w:t>:</w:t>
      </w:r>
    </w:p>
    <w:p w14:paraId="2D759A87"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ББС</w:t>
      </w:r>
      <w:r w:rsidR="00FB6085" w:rsidRPr="0041587C">
        <w:rPr>
          <w:sz w:val="28"/>
          <w:szCs w:val="28"/>
        </w:rPr>
        <w:t>О</w:t>
      </w:r>
      <w:r w:rsidRPr="0041587C">
        <w:rPr>
          <w:sz w:val="28"/>
          <w:szCs w:val="28"/>
        </w:rPr>
        <w:t xml:space="preserve"> директоры – 1</w:t>
      </w:r>
    </w:p>
    <w:p w14:paraId="13B5E877"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аға тәрбиеші – 1</w:t>
      </w:r>
    </w:p>
    <w:p w14:paraId="44A3D248"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аға тәлімгер (вожатый) – 1</w:t>
      </w:r>
    </w:p>
    <w:p w14:paraId="5BC6DEB5"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тәлімгерлер (вожатые) – 9</w:t>
      </w:r>
    </w:p>
    <w:p w14:paraId="775ABBB0"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тәрбиешілер – 9</w:t>
      </w:r>
    </w:p>
    <w:p w14:paraId="6EDF4B64"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педагог-психолог – 1</w:t>
      </w:r>
    </w:p>
    <w:p w14:paraId="075C304C"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қосымша білім беру педагогтері – 1</w:t>
      </w:r>
    </w:p>
    <w:p w14:paraId="76B5758D"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спорт және дене шынықтыру жөніндегі нұсқаушы – 1</w:t>
      </w:r>
    </w:p>
    <w:p w14:paraId="2A6B86EE"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медицина қызметкерлері – 1</w:t>
      </w:r>
    </w:p>
    <w:p w14:paraId="7A2410BB" w14:textId="77777777" w:rsidR="00A55389" w:rsidRPr="0041587C" w:rsidRDefault="00A55389" w:rsidP="0041587C">
      <w:pPr>
        <w:pStyle w:val="a5"/>
        <w:spacing w:before="0" w:beforeAutospacing="0" w:after="0" w:afterAutospacing="0"/>
        <w:ind w:left="720"/>
        <w:jc w:val="both"/>
        <w:rPr>
          <w:sz w:val="28"/>
          <w:szCs w:val="28"/>
        </w:rPr>
      </w:pPr>
      <w:r w:rsidRPr="0041587C">
        <w:rPr>
          <w:sz w:val="28"/>
          <w:szCs w:val="28"/>
        </w:rPr>
        <w:t>қатысушылардың өмір қауіпсіздігін қамтамасыз ететін техникалық мамандар мен жұмысшылар.</w:t>
      </w:r>
    </w:p>
    <w:p w14:paraId="54A2BF95" w14:textId="77777777" w:rsidR="00A55389" w:rsidRPr="0041587C" w:rsidRDefault="00A55389" w:rsidP="0041587C">
      <w:pPr>
        <w:pStyle w:val="a5"/>
        <w:tabs>
          <w:tab w:val="left" w:pos="1134"/>
        </w:tabs>
        <w:spacing w:before="0" w:beforeAutospacing="0" w:after="0" w:afterAutospacing="0"/>
        <w:jc w:val="both"/>
        <w:rPr>
          <w:sz w:val="28"/>
          <w:szCs w:val="28"/>
        </w:rPr>
      </w:pPr>
    </w:p>
    <w:p w14:paraId="029C9578" w14:textId="77777777" w:rsidR="00256CDF" w:rsidRPr="0041587C" w:rsidRDefault="00256CDF" w:rsidP="0041587C">
      <w:pPr>
        <w:pStyle w:val="a5"/>
        <w:spacing w:before="0" w:beforeAutospacing="0" w:after="0" w:afterAutospacing="0"/>
        <w:jc w:val="both"/>
        <w:rPr>
          <w:sz w:val="28"/>
          <w:szCs w:val="28"/>
          <w:lang w:val="kk-KZ"/>
        </w:rPr>
      </w:pPr>
      <w:r w:rsidRPr="0041587C">
        <w:rPr>
          <w:sz w:val="28"/>
          <w:szCs w:val="28"/>
          <w:lang w:val="kk-KZ"/>
        </w:rPr>
        <w:t xml:space="preserve">          </w:t>
      </w:r>
      <w:r w:rsidRPr="0041587C">
        <w:rPr>
          <w:b/>
          <w:i/>
          <w:sz w:val="28"/>
          <w:szCs w:val="28"/>
          <w:lang w:val="kk-KZ"/>
        </w:rPr>
        <w:t>Кадр құрамы</w:t>
      </w:r>
      <w:r w:rsidRPr="0041587C">
        <w:rPr>
          <w:sz w:val="28"/>
          <w:szCs w:val="28"/>
          <w:lang w:val="kk-KZ"/>
        </w:rPr>
        <w:t xml:space="preserve"> кәсіби біліктілікті, педагогикалық құзыреттілікті, кәмелетке толмағандармен жұмыс істеу тәжірибесін және заманауи тәрбие технологияларын іске асыруға дайындықты ескере отырып жасақталған. Педагогикалық қызметкерлер тәрбие жұмысының заманауи әдістемелерін, команда қалыптастыру және жобалық оқыту технологияларын, спорттық-сауықтыру қызметін ұйымдастыру дағдыларын, жасөспірімдермен жұмыс істеу әдістемелерін, медиа және digital (цифрлық) қызмет технологияларын, медиасауаттылық пен цифрлық қауіпсіздік негіздерін, сондай-ақ кәмелетке толмағандар арасындағы жанжалды жағдайлар мен эмоционалдық шиеленістің алдын алу әдістерін меңгеруі тиіс.</w:t>
      </w:r>
    </w:p>
    <w:p w14:paraId="4C1EC401" w14:textId="77777777" w:rsidR="00256CDF" w:rsidRPr="0041587C" w:rsidRDefault="00256CDF" w:rsidP="0041587C">
      <w:pPr>
        <w:pStyle w:val="a5"/>
        <w:spacing w:before="0" w:beforeAutospacing="0" w:after="0" w:afterAutospacing="0"/>
        <w:jc w:val="both"/>
        <w:rPr>
          <w:sz w:val="28"/>
          <w:szCs w:val="28"/>
          <w:lang w:val="kk-KZ"/>
        </w:rPr>
      </w:pPr>
      <w:r w:rsidRPr="0041587C">
        <w:rPr>
          <w:sz w:val="28"/>
          <w:szCs w:val="28"/>
          <w:lang w:val="kk-KZ"/>
        </w:rPr>
        <w:t xml:space="preserve">          Тақырыптық ауысымдарға қатысушылардың эмоционалдық жайлылығын, тартылысы мен белсенділігін қамтамасыз ететін қауіпсіз, қолдау көрсетуші және дамытушы ортаны құруға педагогтердің </w:t>
      </w:r>
      <w:r w:rsidRPr="0041587C">
        <w:rPr>
          <w:b/>
          <w:i/>
          <w:sz w:val="28"/>
          <w:szCs w:val="28"/>
          <w:lang w:val="kk-KZ"/>
        </w:rPr>
        <w:t xml:space="preserve">кәсіби дайындығына </w:t>
      </w:r>
      <w:r w:rsidRPr="0041587C">
        <w:rPr>
          <w:sz w:val="28"/>
          <w:szCs w:val="28"/>
          <w:lang w:val="kk-KZ"/>
        </w:rPr>
        <w:t>ерекше назар аударылады.</w:t>
      </w:r>
    </w:p>
    <w:p w14:paraId="53524909" w14:textId="77777777" w:rsidR="00256CDF" w:rsidRPr="0041587C" w:rsidRDefault="00256CDF" w:rsidP="0041587C">
      <w:pPr>
        <w:pStyle w:val="a5"/>
        <w:spacing w:before="0" w:beforeAutospacing="0" w:after="0" w:afterAutospacing="0"/>
        <w:jc w:val="both"/>
        <w:rPr>
          <w:sz w:val="28"/>
          <w:szCs w:val="28"/>
          <w:lang w:val="kk-KZ"/>
        </w:rPr>
      </w:pPr>
      <w:r w:rsidRPr="0041587C">
        <w:rPr>
          <w:sz w:val="28"/>
          <w:szCs w:val="28"/>
          <w:lang w:val="kk-KZ"/>
        </w:rPr>
        <w:t xml:space="preserve">          Жазғы маусым басталғанға дейін педагогикалық қызметкерлер өмір қауіпсіздігі бойынша нұсқамалардан, кәмелетке толмағандардың өмірі мен денсаулығын қорғау мәселелері бойынша оқытудан, әдістемелік кеңестерден, оқыту семинарларынан, командалық, жобалық және тәрбие қызметін ұйымдастыру бойынша тренингтерден, сондай-ақ Бағдарламаның тақырыптық ауысымдарын іске асыру мәселелері бойынша </w:t>
      </w:r>
      <w:r w:rsidRPr="0041587C">
        <w:rPr>
          <w:b/>
          <w:i/>
          <w:sz w:val="28"/>
          <w:szCs w:val="28"/>
          <w:lang w:val="kk-KZ"/>
        </w:rPr>
        <w:t>дайындықтан өтті</w:t>
      </w:r>
      <w:r w:rsidRPr="0041587C">
        <w:rPr>
          <w:sz w:val="28"/>
          <w:szCs w:val="28"/>
          <w:lang w:val="kk-KZ"/>
        </w:rPr>
        <w:t>.</w:t>
      </w:r>
    </w:p>
    <w:p w14:paraId="16C8B39E" w14:textId="77777777" w:rsidR="00256CDF" w:rsidRPr="0041587C" w:rsidRDefault="00256CDF" w:rsidP="0041587C">
      <w:pPr>
        <w:pStyle w:val="a5"/>
        <w:tabs>
          <w:tab w:val="left" w:pos="1134"/>
        </w:tabs>
        <w:spacing w:before="0" w:beforeAutospacing="0" w:after="0" w:afterAutospacing="0"/>
        <w:ind w:firstLine="709"/>
        <w:jc w:val="both"/>
        <w:rPr>
          <w:sz w:val="28"/>
          <w:szCs w:val="28"/>
          <w:lang w:val="kk-KZ"/>
        </w:rPr>
      </w:pPr>
    </w:p>
    <w:p w14:paraId="2C9F639B" w14:textId="77777777" w:rsidR="00C2430D" w:rsidRPr="0041587C" w:rsidRDefault="00256CDF"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Педагогикалық  қызметкерлердің функционалдық міндеттері</w:t>
      </w:r>
    </w:p>
    <w:p w14:paraId="79BCF56A" w14:textId="77777777" w:rsidR="00256CDF" w:rsidRPr="0041587C" w:rsidRDefault="00CB4D07" w:rsidP="0041587C">
      <w:pPr>
        <w:pStyle w:val="a5"/>
        <w:spacing w:before="0" w:beforeAutospacing="0" w:after="0" w:afterAutospacing="0"/>
        <w:jc w:val="both"/>
        <w:rPr>
          <w:sz w:val="28"/>
          <w:szCs w:val="28"/>
          <w:lang w:val="kk-KZ"/>
        </w:rPr>
      </w:pPr>
      <w:r w:rsidRPr="0041587C">
        <w:rPr>
          <w:b/>
          <w:bCs/>
          <w:sz w:val="28"/>
          <w:szCs w:val="28"/>
          <w:lang w:val="kk-KZ"/>
        </w:rPr>
        <w:t xml:space="preserve">        </w:t>
      </w:r>
      <w:r w:rsidRPr="0041587C">
        <w:rPr>
          <w:b/>
          <w:bCs/>
          <w:i/>
          <w:sz w:val="28"/>
          <w:szCs w:val="28"/>
          <w:lang w:val="kk-KZ"/>
        </w:rPr>
        <w:t xml:space="preserve">ББСО </w:t>
      </w:r>
      <w:r w:rsidR="00256CDF" w:rsidRPr="0041587C">
        <w:rPr>
          <w:b/>
          <w:bCs/>
          <w:i/>
          <w:sz w:val="28"/>
          <w:szCs w:val="28"/>
          <w:lang w:val="kk-KZ"/>
        </w:rPr>
        <w:t xml:space="preserve"> директоры</w:t>
      </w:r>
      <w:r w:rsidR="00256CDF" w:rsidRPr="0041587C">
        <w:rPr>
          <w:sz w:val="28"/>
          <w:szCs w:val="28"/>
          <w:lang w:val="kk-KZ"/>
        </w:rPr>
        <w:t xml:space="preserve"> Бағдарламаның іске асырылуына жалпы басшылықты жүзеге асырады, ұйымдастырушылық шарттарды, тәрбие және </w:t>
      </w:r>
      <w:r w:rsidR="00256CDF" w:rsidRPr="0041587C">
        <w:rPr>
          <w:sz w:val="28"/>
          <w:szCs w:val="28"/>
          <w:lang w:val="kk-KZ"/>
        </w:rPr>
        <w:lastRenderedPageBreak/>
        <w:t>сауықтыру қызметінің сапасын бақылауды, қауіпсіздік талаптарының сақталуын және қызметкерлер жұмысының үйлестірілуін қамтамасыз етеді.</w:t>
      </w:r>
    </w:p>
    <w:p w14:paraId="611FE7FB" w14:textId="77777777" w:rsidR="00256CDF" w:rsidRPr="0041587C" w:rsidRDefault="00CB4D07" w:rsidP="0041587C">
      <w:pPr>
        <w:pStyle w:val="a5"/>
        <w:spacing w:before="0" w:beforeAutospacing="0" w:after="0" w:afterAutospacing="0"/>
        <w:jc w:val="both"/>
        <w:rPr>
          <w:sz w:val="28"/>
          <w:szCs w:val="28"/>
          <w:lang w:val="kk-KZ"/>
        </w:rPr>
      </w:pPr>
      <w:r w:rsidRPr="0041587C">
        <w:rPr>
          <w:b/>
          <w:bCs/>
          <w:i/>
          <w:sz w:val="28"/>
          <w:szCs w:val="28"/>
          <w:lang w:val="kk-KZ"/>
        </w:rPr>
        <w:t xml:space="preserve">       </w:t>
      </w:r>
      <w:r w:rsidR="00256CDF" w:rsidRPr="0041587C">
        <w:rPr>
          <w:b/>
          <w:bCs/>
          <w:i/>
          <w:sz w:val="28"/>
          <w:szCs w:val="28"/>
          <w:lang w:val="kk-KZ"/>
        </w:rPr>
        <w:t>Аға тәрбиеші</w:t>
      </w:r>
      <w:r w:rsidR="00256CDF" w:rsidRPr="0041587C">
        <w:rPr>
          <w:sz w:val="28"/>
          <w:szCs w:val="28"/>
          <w:lang w:val="kk-KZ"/>
        </w:rPr>
        <w:t xml:space="preserve"> тәрбие іс-шараларын ұйымдастыруды үйлестіреді, тақырыптық ауысымдардың іске асырылуын қамтамасыз етеді, тәрбиешілердің қызметіне бақылау жүргізеді, әдістемелік және кеңес берушілік қолдау көрсетеді, ата-аналармен өзара іс-қимыл жасайды.</w:t>
      </w:r>
    </w:p>
    <w:p w14:paraId="2013676B" w14:textId="77777777" w:rsidR="00256CDF" w:rsidRPr="0041587C" w:rsidRDefault="00256CDF" w:rsidP="0041587C">
      <w:pPr>
        <w:pStyle w:val="a5"/>
        <w:tabs>
          <w:tab w:val="left" w:pos="1134"/>
        </w:tabs>
        <w:spacing w:before="0" w:beforeAutospacing="0" w:after="0" w:afterAutospacing="0"/>
        <w:ind w:firstLine="709"/>
        <w:jc w:val="both"/>
        <w:rPr>
          <w:sz w:val="28"/>
          <w:szCs w:val="28"/>
          <w:lang w:val="kk-KZ"/>
        </w:rPr>
      </w:pPr>
    </w:p>
    <w:p w14:paraId="2373488B" w14:textId="77777777" w:rsidR="00F2533A" w:rsidRPr="0041587C" w:rsidRDefault="00F2533A" w:rsidP="0041587C">
      <w:pPr>
        <w:pStyle w:val="a5"/>
        <w:spacing w:before="0" w:beforeAutospacing="0" w:after="0" w:afterAutospacing="0"/>
        <w:jc w:val="both"/>
        <w:rPr>
          <w:sz w:val="28"/>
          <w:szCs w:val="28"/>
          <w:lang w:val="kk-KZ"/>
        </w:rPr>
      </w:pPr>
      <w:r w:rsidRPr="0041587C">
        <w:rPr>
          <w:b/>
          <w:bCs/>
          <w:i/>
          <w:sz w:val="28"/>
          <w:szCs w:val="28"/>
          <w:lang w:val="kk-KZ"/>
        </w:rPr>
        <w:t xml:space="preserve">        Тәлімгерлер  мен тәрбиешілер</w:t>
      </w:r>
      <w:r w:rsidRPr="0041587C">
        <w:rPr>
          <w:sz w:val="28"/>
          <w:szCs w:val="28"/>
          <w:lang w:val="kk-KZ"/>
        </w:rPr>
        <w:t xml:space="preserve"> қатысушылардың күнделікті қызметін ұйымдастырады, кәмелетке толмағандарды алып жүруді қамтамасыз етеді, тәрбиелік, ойын, шығармашылық, спорттық және командалық іс-шараларды өткізеді, жасақтарда  қолайлы психологиялық климат қалыптастырады және балалардың өзін-өзі басқаруын дамытуға ықпал етеді.</w:t>
      </w:r>
    </w:p>
    <w:p w14:paraId="18B2B9B7" w14:textId="77777777" w:rsidR="00F2533A" w:rsidRPr="0041587C" w:rsidRDefault="00F2533A" w:rsidP="0041587C">
      <w:pPr>
        <w:pStyle w:val="a5"/>
        <w:spacing w:before="0" w:beforeAutospacing="0" w:after="0" w:afterAutospacing="0"/>
        <w:jc w:val="both"/>
        <w:rPr>
          <w:sz w:val="28"/>
          <w:szCs w:val="28"/>
          <w:lang w:val="kk-KZ"/>
        </w:rPr>
      </w:pPr>
      <w:r w:rsidRPr="0041587C">
        <w:rPr>
          <w:b/>
          <w:bCs/>
          <w:i/>
          <w:sz w:val="28"/>
          <w:szCs w:val="28"/>
          <w:lang w:val="kk-KZ"/>
        </w:rPr>
        <w:t xml:space="preserve">        Педагог-психолог</w:t>
      </w:r>
      <w:r w:rsidRPr="0041587C">
        <w:rPr>
          <w:sz w:val="28"/>
          <w:szCs w:val="28"/>
          <w:lang w:val="kk-KZ"/>
        </w:rPr>
        <w:t xml:space="preserve"> қатысушыларды психологиялық тұрғыдан сүйемелдеуді жүзеге асырады, бейімделу  іс-шараларын, кәмелетке толмағандардың эмоционалдық жағдайына мониторинг жүргізеді, кеңес береді, профилактикалық жұмыстарды, сондай-ақ эмоционалдық интеллект пен қарым-қатынас мәдениетін дамыту бойынша іс-шараларды өткізеді.</w:t>
      </w:r>
    </w:p>
    <w:p w14:paraId="1B8B6452" w14:textId="77777777" w:rsidR="00F2533A" w:rsidRPr="0041587C" w:rsidRDefault="00F2533A" w:rsidP="0041587C">
      <w:pPr>
        <w:pStyle w:val="a5"/>
        <w:spacing w:before="0" w:beforeAutospacing="0" w:after="0" w:afterAutospacing="0"/>
        <w:jc w:val="both"/>
        <w:rPr>
          <w:sz w:val="28"/>
          <w:szCs w:val="28"/>
          <w:lang w:val="kk-KZ"/>
        </w:rPr>
      </w:pPr>
      <w:r w:rsidRPr="0041587C">
        <w:rPr>
          <w:b/>
          <w:bCs/>
          <w:i/>
          <w:sz w:val="28"/>
          <w:szCs w:val="28"/>
          <w:lang w:val="kk-KZ"/>
        </w:rPr>
        <w:t xml:space="preserve">        Спорт және дене шынықтыру жөніндегі нұсқаушы</w:t>
      </w:r>
      <w:r w:rsidRPr="0041587C">
        <w:rPr>
          <w:sz w:val="28"/>
          <w:szCs w:val="28"/>
          <w:lang w:val="kk-KZ"/>
        </w:rPr>
        <w:t xml:space="preserve"> қатысушылардың физикалық денсаулығын нығайтуға, қимыл-қозғалыс белсенділігін арттыруға және салауатты өмір салты дағдыларын қалыптастыруға бағытталған спорттық, туристік, сауықтыру іс-шараларының өткізілуін қамтамасыз етеді.</w:t>
      </w:r>
    </w:p>
    <w:p w14:paraId="4D94522A" w14:textId="77777777" w:rsidR="00F2533A" w:rsidRPr="0041587C" w:rsidRDefault="00F2533A" w:rsidP="0041587C">
      <w:pPr>
        <w:pStyle w:val="a5"/>
        <w:spacing w:before="0" w:beforeAutospacing="0" w:after="0" w:afterAutospacing="0"/>
        <w:jc w:val="both"/>
        <w:rPr>
          <w:sz w:val="28"/>
          <w:szCs w:val="28"/>
          <w:lang w:val="kk-KZ"/>
        </w:rPr>
      </w:pPr>
      <w:r w:rsidRPr="0041587C">
        <w:rPr>
          <w:b/>
          <w:bCs/>
          <w:i/>
          <w:sz w:val="28"/>
          <w:szCs w:val="28"/>
          <w:lang w:val="kk-KZ"/>
        </w:rPr>
        <w:t xml:space="preserve">         Медицина қызметкерлері</w:t>
      </w:r>
      <w:r w:rsidRPr="0041587C">
        <w:rPr>
          <w:sz w:val="28"/>
          <w:szCs w:val="28"/>
          <w:lang w:val="kk-KZ"/>
        </w:rPr>
        <w:t xml:space="preserve"> қатысушыларды медициналық тұрғыдан сүйемелдейді, санитарлық-гигиеналық шарттарды бақылайды, профилактикалық іс-шараларды жүргізеді, кәмелетке толмағандардың денсаулық жағдайына мониторинг жасайды және алғашқы медициналық көмек көрсетеді.</w:t>
      </w:r>
    </w:p>
    <w:p w14:paraId="4E20EDD3" w14:textId="77777777" w:rsidR="00C2430D" w:rsidRPr="0041587C" w:rsidRDefault="00C52B67"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Бағдарламаны әдістемелік қамтамасыз ету</w:t>
      </w:r>
    </w:p>
    <w:p w14:paraId="605085F3" w14:textId="77777777" w:rsidR="00C52B67" w:rsidRPr="0041587C" w:rsidRDefault="00C52B67" w:rsidP="0041587C">
      <w:pPr>
        <w:pStyle w:val="a5"/>
        <w:spacing w:before="0" w:beforeAutospacing="0" w:after="0" w:afterAutospacing="0"/>
        <w:jc w:val="both"/>
        <w:rPr>
          <w:sz w:val="28"/>
          <w:szCs w:val="28"/>
          <w:lang w:val="kk-KZ"/>
        </w:rPr>
      </w:pPr>
      <w:r w:rsidRPr="0041587C">
        <w:rPr>
          <w:sz w:val="28"/>
          <w:szCs w:val="28"/>
          <w:lang w:val="kk-KZ"/>
        </w:rPr>
        <w:t xml:space="preserve">           Бағдарламаны әдістемелік қамтамасыз ету тақырыптық ауысымдардың, білім беру және сауықтыру модульдерінің мазмұнын сапалы іске асыруды қамтамасыз ететін </w:t>
      </w:r>
      <w:r w:rsidRPr="0041587C">
        <w:rPr>
          <w:b/>
          <w:i/>
          <w:sz w:val="28"/>
          <w:szCs w:val="28"/>
          <w:lang w:val="kk-KZ"/>
        </w:rPr>
        <w:t>ұйымдастырушылық-педагогикалық, дидактикалық және ақпараттық материалдар жүйесі</w:t>
      </w:r>
      <w:r w:rsidRPr="0041587C">
        <w:rPr>
          <w:sz w:val="28"/>
          <w:szCs w:val="28"/>
          <w:lang w:val="kk-KZ"/>
        </w:rPr>
        <w:t xml:space="preserve"> болып табылады.</w:t>
      </w:r>
    </w:p>
    <w:p w14:paraId="0C2FB45D" w14:textId="77777777" w:rsidR="00C52B67" w:rsidRPr="00D5334D" w:rsidRDefault="00C52B67" w:rsidP="0041587C">
      <w:pPr>
        <w:pStyle w:val="a5"/>
        <w:spacing w:before="0" w:beforeAutospacing="0" w:after="0" w:afterAutospacing="0"/>
        <w:jc w:val="both"/>
        <w:rPr>
          <w:b/>
          <w:i/>
          <w:sz w:val="28"/>
          <w:szCs w:val="28"/>
          <w:lang w:val="kk-KZ"/>
        </w:rPr>
      </w:pPr>
      <w:r w:rsidRPr="0041587C">
        <w:rPr>
          <w:b/>
          <w:i/>
          <w:sz w:val="28"/>
          <w:szCs w:val="28"/>
          <w:lang w:val="kk-KZ"/>
        </w:rPr>
        <w:t xml:space="preserve">          </w:t>
      </w:r>
      <w:r w:rsidRPr="00D5334D">
        <w:rPr>
          <w:b/>
          <w:i/>
          <w:sz w:val="28"/>
          <w:szCs w:val="28"/>
          <w:lang w:val="kk-KZ"/>
        </w:rPr>
        <w:t>Әдістемелік сүйемелдеу мыналарды қамтиды:</w:t>
      </w:r>
    </w:p>
    <w:p w14:paraId="1D271BA5" w14:textId="77777777" w:rsidR="00C52B67" w:rsidRPr="00D5334D" w:rsidRDefault="00C52B67" w:rsidP="0041587C">
      <w:pPr>
        <w:pStyle w:val="a5"/>
        <w:spacing w:before="0" w:beforeAutospacing="0" w:after="0" w:afterAutospacing="0"/>
        <w:ind w:left="720"/>
        <w:jc w:val="both"/>
        <w:rPr>
          <w:sz w:val="28"/>
          <w:szCs w:val="28"/>
          <w:lang w:val="kk-KZ"/>
        </w:rPr>
      </w:pPr>
      <w:r w:rsidRPr="00D5334D">
        <w:rPr>
          <w:sz w:val="28"/>
          <w:szCs w:val="28"/>
          <w:lang w:val="kk-KZ"/>
        </w:rPr>
        <w:t>тақырыптық ауысымдар бағдарламасын;</w:t>
      </w:r>
    </w:p>
    <w:p w14:paraId="005C43D7" w14:textId="77777777" w:rsidR="00C52B67" w:rsidRPr="00D5334D" w:rsidRDefault="00C52B67" w:rsidP="0041587C">
      <w:pPr>
        <w:pStyle w:val="a5"/>
        <w:spacing w:before="0" w:beforeAutospacing="0" w:after="0" w:afterAutospacing="0"/>
        <w:ind w:left="720"/>
        <w:jc w:val="both"/>
        <w:rPr>
          <w:sz w:val="28"/>
          <w:szCs w:val="28"/>
          <w:lang w:val="kk-KZ"/>
        </w:rPr>
      </w:pPr>
      <w:r w:rsidRPr="00D5334D">
        <w:rPr>
          <w:sz w:val="28"/>
          <w:szCs w:val="28"/>
          <w:lang w:val="kk-KZ"/>
        </w:rPr>
        <w:t>іс-шаралардың жоспар-сеткасын (күнтізбелік жоспарын);</w:t>
      </w:r>
    </w:p>
    <w:p w14:paraId="6EA339BD" w14:textId="77777777" w:rsidR="00C52B67" w:rsidRPr="005F3710" w:rsidRDefault="00C52B67" w:rsidP="0041587C">
      <w:pPr>
        <w:pStyle w:val="a5"/>
        <w:spacing w:before="0" w:beforeAutospacing="0" w:after="0" w:afterAutospacing="0"/>
        <w:ind w:left="720"/>
        <w:jc w:val="both"/>
        <w:rPr>
          <w:sz w:val="28"/>
          <w:szCs w:val="28"/>
          <w:lang w:val="kk-KZ"/>
        </w:rPr>
      </w:pPr>
      <w:r w:rsidRPr="005F3710">
        <w:rPr>
          <w:sz w:val="28"/>
          <w:szCs w:val="28"/>
          <w:lang w:val="kk-KZ"/>
        </w:rPr>
        <w:t>қауіпсіздік техникасы бойынша нұсқаулық материалдарды;</w:t>
      </w:r>
    </w:p>
    <w:p w14:paraId="06EAEF11" w14:textId="77777777" w:rsidR="00C52B67" w:rsidRPr="005F3710" w:rsidRDefault="00C52B67" w:rsidP="0041587C">
      <w:pPr>
        <w:pStyle w:val="a5"/>
        <w:spacing w:before="0" w:beforeAutospacing="0" w:after="0" w:afterAutospacing="0"/>
        <w:ind w:left="720"/>
        <w:jc w:val="both"/>
        <w:rPr>
          <w:sz w:val="28"/>
          <w:szCs w:val="28"/>
          <w:lang w:val="kk-KZ"/>
        </w:rPr>
      </w:pPr>
      <w:r w:rsidRPr="005F3710">
        <w:rPr>
          <w:sz w:val="28"/>
          <w:szCs w:val="28"/>
          <w:lang w:val="kk-KZ"/>
        </w:rPr>
        <w:t>диагностикалық және мониторингтік материалдарды.</w:t>
      </w:r>
    </w:p>
    <w:p w14:paraId="7DE21426" w14:textId="77777777" w:rsidR="00C2430D" w:rsidRPr="005F3710" w:rsidRDefault="00C2430D" w:rsidP="0041587C">
      <w:pPr>
        <w:pStyle w:val="a5"/>
        <w:tabs>
          <w:tab w:val="left" w:pos="1134"/>
        </w:tabs>
        <w:spacing w:before="0" w:beforeAutospacing="0" w:after="0" w:afterAutospacing="0"/>
        <w:ind w:firstLine="709"/>
        <w:jc w:val="both"/>
        <w:rPr>
          <w:sz w:val="28"/>
          <w:szCs w:val="28"/>
          <w:lang w:val="kk-KZ"/>
        </w:rPr>
      </w:pPr>
    </w:p>
    <w:p w14:paraId="652BDFC0" w14:textId="77777777" w:rsidR="00C2430D" w:rsidRPr="0041587C" w:rsidRDefault="00AD3E38"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Педагогтерді әдістемелік қолдау</w:t>
      </w:r>
    </w:p>
    <w:p w14:paraId="5F33C2F5" w14:textId="77777777" w:rsidR="00AD3E38" w:rsidRPr="0041587C" w:rsidRDefault="00AD3E38" w:rsidP="0041587C">
      <w:pPr>
        <w:pStyle w:val="a5"/>
        <w:spacing w:before="0" w:beforeAutospacing="0" w:after="0" w:afterAutospacing="0"/>
        <w:jc w:val="both"/>
        <w:rPr>
          <w:sz w:val="28"/>
          <w:szCs w:val="28"/>
          <w:lang w:val="kk-KZ"/>
        </w:rPr>
      </w:pPr>
      <w:r w:rsidRPr="0041587C">
        <w:rPr>
          <w:sz w:val="28"/>
          <w:szCs w:val="28"/>
          <w:lang w:val="kk-KZ"/>
        </w:rPr>
        <w:t xml:space="preserve">         Жазғы маусым бойы </w:t>
      </w:r>
      <w:r w:rsidRPr="0041587C">
        <w:rPr>
          <w:b/>
          <w:i/>
          <w:sz w:val="28"/>
          <w:szCs w:val="28"/>
          <w:lang w:val="kk-KZ"/>
        </w:rPr>
        <w:t>педагогикалық қызметкерлер үшін</w:t>
      </w:r>
      <w:r w:rsidRPr="0041587C">
        <w:rPr>
          <w:sz w:val="28"/>
          <w:szCs w:val="28"/>
          <w:lang w:val="kk-KZ"/>
        </w:rPr>
        <w:t xml:space="preserve"> әдістемелік кеңестер, рефлексиялық кездесулер, кеңес беру шаралары, педагогикалық тәжірибе алмасу, іс-шаралардың іске асырылуын талдау, қызметті шұғыл жоспарлау, сондай-ақ тәрбие, білім беру, спорттық-сауықтыру және жобалау жұмыстарын ұйымдастыру мәселелері бойынша әдістемелік сағаттар ұйымдастырылады.</w:t>
      </w:r>
    </w:p>
    <w:p w14:paraId="5FCB14A8" w14:textId="77777777" w:rsidR="00AD3E38" w:rsidRPr="0041587C" w:rsidRDefault="00AD3E38" w:rsidP="0041587C">
      <w:pPr>
        <w:pStyle w:val="a5"/>
        <w:spacing w:before="0" w:beforeAutospacing="0" w:after="0" w:afterAutospacing="0"/>
        <w:jc w:val="both"/>
        <w:rPr>
          <w:sz w:val="28"/>
          <w:szCs w:val="28"/>
          <w:lang w:val="kk-KZ"/>
        </w:rPr>
      </w:pPr>
      <w:r w:rsidRPr="0041587C">
        <w:rPr>
          <w:sz w:val="28"/>
          <w:szCs w:val="28"/>
          <w:lang w:val="kk-KZ"/>
        </w:rPr>
        <w:lastRenderedPageBreak/>
        <w:t xml:space="preserve">          Әдістемелік қолдау Бағдарламаның іске асырылу </w:t>
      </w:r>
      <w:r w:rsidRPr="0041587C">
        <w:rPr>
          <w:b/>
          <w:i/>
          <w:sz w:val="28"/>
          <w:szCs w:val="28"/>
          <w:lang w:val="kk-KZ"/>
        </w:rPr>
        <w:t>сапасын арттыруға</w:t>
      </w:r>
      <w:r w:rsidRPr="0041587C">
        <w:rPr>
          <w:sz w:val="28"/>
          <w:szCs w:val="28"/>
          <w:lang w:val="kk-KZ"/>
        </w:rPr>
        <w:t>, педагогтердің кәсіби құзыреттіліктерін дамытуға, тәрбие ортасын жетілдіруге және ББСО қызметінде бірыңғай педагогикалық тәсілді қамтамасыз етуге бағытталған.</w:t>
      </w:r>
    </w:p>
    <w:p w14:paraId="0CE46134" w14:textId="77777777" w:rsidR="00C2430D" w:rsidRPr="0041587C" w:rsidRDefault="00C2430D" w:rsidP="0041587C">
      <w:pPr>
        <w:pStyle w:val="a5"/>
        <w:tabs>
          <w:tab w:val="left" w:pos="1134"/>
        </w:tabs>
        <w:spacing w:before="0" w:beforeAutospacing="0" w:after="0" w:afterAutospacing="0"/>
        <w:ind w:firstLine="709"/>
        <w:jc w:val="both"/>
        <w:rPr>
          <w:sz w:val="28"/>
          <w:szCs w:val="28"/>
          <w:lang w:val="kk-KZ"/>
        </w:rPr>
      </w:pPr>
    </w:p>
    <w:p w14:paraId="3071B825" w14:textId="60708D19" w:rsidR="00C2430D" w:rsidRDefault="00C2430D"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58E1D6CA" w14:textId="17340867"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233056D" w14:textId="0BB08B94"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0EE750F6" w14:textId="3C74DFE3"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6ABDEEDD" w14:textId="22404C8A"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17C513CA" w14:textId="36C55C1B"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C6B3C84" w14:textId="70D56227"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5236230" w14:textId="5F232E9D"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63C03418" w14:textId="39E4E9E1"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1DED42B8" w14:textId="6FF377A2"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6A4174C0" w14:textId="1BC37210"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33FB8A1C" w14:textId="73512E28"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0C64B27E" w14:textId="41C00F10"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000EB26E" w14:textId="5BE79F7E"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5FDE93E4" w14:textId="0112B527"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5BC4DD8" w14:textId="24FEFEBC"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657F259F" w14:textId="13550219"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3F3E2FB5" w14:textId="10D54476"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60B00CD3" w14:textId="02DA0D19"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02352DE2" w14:textId="454BA9B8"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02BACBD8" w14:textId="14CABA98"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06509B3" w14:textId="0CD42A8A"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270AB67" w14:textId="774197AC"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2A649D58" w14:textId="75E798BC"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50DB5BBB" w14:textId="40773E56"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399F4B66" w14:textId="201D0876"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14DA5C8E" w14:textId="423036B2"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EAF3583" w14:textId="53A353EF"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3BD7D82F" w14:textId="4842583B"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343F99EA" w14:textId="3B4AD3E2"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0AF532D" w14:textId="6246E528"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54D22564" w14:textId="65CD4ECE"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10551EF0" w14:textId="685CCC15" w:rsidR="00012D74"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4B0E2A61" w14:textId="77777777" w:rsidR="00012D74" w:rsidRPr="0041587C" w:rsidRDefault="00012D74" w:rsidP="0041587C">
      <w:pPr>
        <w:tabs>
          <w:tab w:val="left" w:pos="1134"/>
          <w:tab w:val="left" w:pos="1276"/>
        </w:tabs>
        <w:spacing w:after="0" w:line="240" w:lineRule="auto"/>
        <w:ind w:firstLine="709"/>
        <w:jc w:val="both"/>
        <w:rPr>
          <w:rFonts w:ascii="Times New Roman" w:hAnsi="Times New Roman" w:cs="Times New Roman"/>
          <w:b/>
          <w:bCs/>
          <w:sz w:val="28"/>
          <w:szCs w:val="28"/>
          <w:lang w:val="kk-KZ"/>
        </w:rPr>
      </w:pPr>
    </w:p>
    <w:p w14:paraId="15B23C62" w14:textId="77777777" w:rsidR="00C2430D" w:rsidRPr="0041587C" w:rsidRDefault="00C2430D" w:rsidP="0041587C">
      <w:pPr>
        <w:pStyle w:val="1"/>
        <w:tabs>
          <w:tab w:val="left" w:pos="1134"/>
        </w:tabs>
        <w:spacing w:before="0" w:line="240" w:lineRule="auto"/>
        <w:ind w:firstLine="709"/>
        <w:jc w:val="both"/>
        <w:rPr>
          <w:rFonts w:ascii="Times New Roman" w:hAnsi="Times New Roman" w:cs="Times New Roman"/>
          <w:b/>
          <w:bCs/>
          <w:color w:val="auto"/>
          <w:sz w:val="28"/>
          <w:szCs w:val="28"/>
          <w:lang w:val="kk-KZ"/>
        </w:rPr>
      </w:pPr>
      <w:r w:rsidRPr="0041587C">
        <w:rPr>
          <w:rFonts w:ascii="Times New Roman" w:hAnsi="Times New Roman" w:cs="Times New Roman"/>
          <w:b/>
          <w:bCs/>
          <w:color w:val="auto"/>
          <w:sz w:val="28"/>
          <w:szCs w:val="28"/>
          <w:lang w:val="kk-KZ"/>
        </w:rPr>
        <w:lastRenderedPageBreak/>
        <w:t xml:space="preserve"> 8</w:t>
      </w:r>
      <w:r w:rsidR="00AD3E38" w:rsidRPr="0041587C">
        <w:rPr>
          <w:rFonts w:ascii="Times New Roman" w:hAnsi="Times New Roman" w:cs="Times New Roman"/>
          <w:b/>
          <w:bCs/>
          <w:color w:val="auto"/>
          <w:sz w:val="28"/>
          <w:szCs w:val="28"/>
          <w:lang w:val="kk-KZ"/>
        </w:rPr>
        <w:t>-бөлім</w:t>
      </w:r>
      <w:r w:rsidR="00873B8E" w:rsidRPr="0041587C">
        <w:rPr>
          <w:rFonts w:ascii="Times New Roman" w:hAnsi="Times New Roman" w:cs="Times New Roman"/>
          <w:b/>
          <w:bCs/>
          <w:color w:val="auto"/>
          <w:sz w:val="28"/>
          <w:szCs w:val="28"/>
          <w:lang w:val="kk-KZ"/>
        </w:rPr>
        <w:t>.Бағдарламаның іске асырылу нәтижелерін мониторингілеу және бағалау</w:t>
      </w:r>
    </w:p>
    <w:p w14:paraId="71C34661" w14:textId="77777777" w:rsidR="00C2430D" w:rsidRPr="0041587C" w:rsidRDefault="00C2430D" w:rsidP="0041587C">
      <w:pPr>
        <w:pStyle w:val="2"/>
        <w:tabs>
          <w:tab w:val="left" w:pos="1134"/>
        </w:tabs>
        <w:spacing w:before="0" w:line="240" w:lineRule="auto"/>
        <w:ind w:firstLine="709"/>
        <w:jc w:val="both"/>
        <w:rPr>
          <w:rFonts w:ascii="Times New Roman" w:eastAsia="Times New Roman" w:hAnsi="Times New Roman" w:cs="Times New Roman"/>
          <w:b/>
          <w:bCs/>
          <w:i/>
          <w:iCs/>
          <w:color w:val="auto"/>
          <w:sz w:val="28"/>
          <w:szCs w:val="28"/>
          <w:u w:val="single"/>
          <w:lang w:val="kk-KZ" w:eastAsia="ru-RU"/>
        </w:rPr>
      </w:pPr>
    </w:p>
    <w:p w14:paraId="6B6FDBB7" w14:textId="77777777" w:rsidR="00AD3E38" w:rsidRPr="0041587C" w:rsidRDefault="00873B8E" w:rsidP="0041587C">
      <w:pPr>
        <w:pStyle w:val="2"/>
        <w:tabs>
          <w:tab w:val="left" w:pos="1134"/>
        </w:tabs>
        <w:spacing w:before="0" w:line="240" w:lineRule="auto"/>
        <w:ind w:firstLine="709"/>
        <w:jc w:val="both"/>
        <w:rPr>
          <w:rFonts w:ascii="Times New Roman" w:eastAsia="Times New Roman" w:hAnsi="Times New Roman" w:cs="Times New Roman"/>
          <w:b/>
          <w:bCs/>
          <w:i/>
          <w:iCs/>
          <w:color w:val="auto"/>
          <w:sz w:val="28"/>
          <w:szCs w:val="28"/>
          <w:u w:val="single"/>
          <w:lang w:val="kk-KZ" w:eastAsia="ru-RU"/>
        </w:rPr>
      </w:pPr>
      <w:r w:rsidRPr="0041587C">
        <w:rPr>
          <w:rFonts w:ascii="Times New Roman" w:eastAsia="Times New Roman" w:hAnsi="Times New Roman" w:cs="Times New Roman"/>
          <w:b/>
          <w:bCs/>
          <w:i/>
          <w:iCs/>
          <w:color w:val="auto"/>
          <w:sz w:val="28"/>
          <w:szCs w:val="28"/>
          <w:u w:val="single"/>
          <w:lang w:val="kk-KZ" w:eastAsia="ru-RU"/>
        </w:rPr>
        <w:t>Бағдарламаның іске асырылуын мониторингілеудің жалпы тәсілдері</w:t>
      </w:r>
    </w:p>
    <w:p w14:paraId="3D4CEBA6" w14:textId="77777777" w:rsidR="00AD3E38" w:rsidRPr="0041587C" w:rsidRDefault="00873B8E" w:rsidP="0041587C">
      <w:pPr>
        <w:pStyle w:val="a5"/>
        <w:spacing w:before="0" w:beforeAutospacing="0" w:after="0" w:afterAutospacing="0"/>
        <w:jc w:val="both"/>
        <w:rPr>
          <w:sz w:val="28"/>
          <w:szCs w:val="28"/>
          <w:lang w:val="kk-KZ"/>
        </w:rPr>
      </w:pPr>
      <w:r w:rsidRPr="0041587C">
        <w:rPr>
          <w:sz w:val="28"/>
          <w:szCs w:val="28"/>
          <w:lang w:val="kk-KZ"/>
        </w:rPr>
        <w:t xml:space="preserve">         </w:t>
      </w:r>
      <w:r w:rsidR="00AD3E38" w:rsidRPr="0041587C">
        <w:rPr>
          <w:sz w:val="28"/>
          <w:szCs w:val="28"/>
          <w:lang w:val="kk-KZ"/>
        </w:rPr>
        <w:t>«Достық.Leto» бағдарламасының іске асырылуын мониторингілеу – бұл тақырыптық ауысымдарға қатысушылардың білім беру, тәрбие, шығармашылық, спорттық-сауықтыру және жобалау қызметінің тиімділігін бағалау жүйесі.</w:t>
      </w:r>
    </w:p>
    <w:p w14:paraId="4AF915FF" w14:textId="77777777" w:rsidR="00AD3E38" w:rsidRPr="00D5334D" w:rsidRDefault="00873B8E" w:rsidP="0041587C">
      <w:pPr>
        <w:pStyle w:val="a5"/>
        <w:spacing w:before="0" w:beforeAutospacing="0" w:after="0" w:afterAutospacing="0"/>
        <w:jc w:val="both"/>
        <w:rPr>
          <w:sz w:val="28"/>
          <w:szCs w:val="28"/>
          <w:lang w:val="kk-KZ"/>
        </w:rPr>
      </w:pPr>
      <w:r w:rsidRPr="0041587C">
        <w:rPr>
          <w:sz w:val="28"/>
          <w:szCs w:val="28"/>
          <w:lang w:val="kk-KZ"/>
        </w:rPr>
        <w:t xml:space="preserve">        </w:t>
      </w:r>
      <w:r w:rsidR="00AD3E38" w:rsidRPr="00D5334D">
        <w:rPr>
          <w:sz w:val="28"/>
          <w:szCs w:val="28"/>
          <w:lang w:val="kk-KZ"/>
        </w:rPr>
        <w:t xml:space="preserve">Мониторинг </w:t>
      </w:r>
      <w:r w:rsidR="00AD3E38" w:rsidRPr="00D5334D">
        <w:rPr>
          <w:b/>
          <w:i/>
          <w:sz w:val="28"/>
          <w:szCs w:val="28"/>
          <w:lang w:val="kk-KZ"/>
        </w:rPr>
        <w:t>бүкіл ауысым бойы жүзеге асырылады</w:t>
      </w:r>
      <w:r w:rsidR="00AD3E38" w:rsidRPr="00D5334D">
        <w:rPr>
          <w:sz w:val="28"/>
          <w:szCs w:val="28"/>
          <w:lang w:val="kk-KZ"/>
        </w:rPr>
        <w:t xml:space="preserve"> және Бағдарлама мақсаттарына жету деңгейін, іс-шараларды ұйымдастыру</w:t>
      </w:r>
      <w:r w:rsidRPr="00D5334D">
        <w:rPr>
          <w:sz w:val="28"/>
          <w:szCs w:val="28"/>
          <w:lang w:val="kk-KZ"/>
        </w:rPr>
        <w:t xml:space="preserve"> сапасын, қатысушылардың белсенділік</w:t>
      </w:r>
      <w:r w:rsidR="00AD3E38" w:rsidRPr="00D5334D">
        <w:rPr>
          <w:sz w:val="28"/>
          <w:szCs w:val="28"/>
          <w:lang w:val="kk-KZ"/>
        </w:rPr>
        <w:t xml:space="preserve"> дәрежесін және қолданылатын тәрбие технологияларының тиімділігін анықтауға бағытталған.</w:t>
      </w:r>
    </w:p>
    <w:p w14:paraId="50CDB78B" w14:textId="77777777" w:rsidR="00AD3E38" w:rsidRPr="00D5334D" w:rsidRDefault="00873B8E" w:rsidP="0041587C">
      <w:pPr>
        <w:pStyle w:val="a5"/>
        <w:spacing w:before="0" w:beforeAutospacing="0" w:after="0" w:afterAutospacing="0"/>
        <w:jc w:val="both"/>
        <w:rPr>
          <w:sz w:val="28"/>
          <w:szCs w:val="28"/>
          <w:lang w:val="kk-KZ"/>
        </w:rPr>
      </w:pPr>
      <w:r w:rsidRPr="0041587C">
        <w:rPr>
          <w:sz w:val="28"/>
          <w:szCs w:val="28"/>
          <w:lang w:val="kk-KZ"/>
        </w:rPr>
        <w:t xml:space="preserve">        </w:t>
      </w:r>
      <w:r w:rsidR="00AD3E38" w:rsidRPr="00D5334D">
        <w:rPr>
          <w:sz w:val="28"/>
          <w:szCs w:val="28"/>
          <w:lang w:val="kk-KZ"/>
        </w:rPr>
        <w:t>Мониторинг жүйесі Бағдарламаның іске асырылу нәтижелерін, қатысушылардың қанағаттану деңгейін, педагогтер қызметінің тиімділігін талдауға және қажет болған жағдайда іс-шаралардың мазмұнына түзетулер енгізуге мүмкіндік береді.</w:t>
      </w:r>
    </w:p>
    <w:p w14:paraId="7F073C83" w14:textId="77777777" w:rsidR="00C2430D" w:rsidRPr="00D5334D" w:rsidRDefault="00C2430D" w:rsidP="0041587C">
      <w:pPr>
        <w:pStyle w:val="a5"/>
        <w:tabs>
          <w:tab w:val="left" w:pos="1134"/>
        </w:tabs>
        <w:spacing w:before="0" w:beforeAutospacing="0" w:after="0" w:afterAutospacing="0"/>
        <w:ind w:firstLine="709"/>
        <w:jc w:val="both"/>
        <w:rPr>
          <w:sz w:val="28"/>
          <w:szCs w:val="28"/>
          <w:lang w:val="kk-KZ"/>
        </w:rPr>
      </w:pPr>
    </w:p>
    <w:p w14:paraId="53A978CE" w14:textId="77777777" w:rsidR="00C2430D" w:rsidRPr="0041587C" w:rsidRDefault="007B7BA7" w:rsidP="0041587C">
      <w:pPr>
        <w:pStyle w:val="a5"/>
        <w:tabs>
          <w:tab w:val="left" w:pos="1134"/>
        </w:tabs>
        <w:spacing w:before="0" w:beforeAutospacing="0" w:after="0" w:afterAutospacing="0"/>
        <w:ind w:firstLine="709"/>
        <w:jc w:val="both"/>
        <w:rPr>
          <w:sz w:val="28"/>
          <w:szCs w:val="28"/>
          <w:lang w:val="kk-KZ"/>
        </w:rPr>
      </w:pPr>
      <w:r w:rsidRPr="0041587C">
        <w:rPr>
          <w:b/>
          <w:bCs/>
          <w:i/>
          <w:iCs/>
          <w:sz w:val="28"/>
          <w:szCs w:val="28"/>
          <w:u w:val="single"/>
          <w:lang w:val="kk-KZ"/>
        </w:rPr>
        <w:t>Мониторингілеудің негізгі бағыттары</w:t>
      </w:r>
    </w:p>
    <w:p w14:paraId="278C638F" w14:textId="77777777" w:rsidR="007B7BA7" w:rsidRPr="0041587C" w:rsidRDefault="007B7BA7" w:rsidP="0041587C">
      <w:pPr>
        <w:pStyle w:val="a5"/>
        <w:spacing w:before="0" w:beforeAutospacing="0" w:after="0" w:afterAutospacing="0"/>
        <w:jc w:val="both"/>
        <w:rPr>
          <w:sz w:val="28"/>
          <w:szCs w:val="28"/>
          <w:lang w:val="kk-KZ"/>
        </w:rPr>
      </w:pPr>
      <w:r w:rsidRPr="0041587C">
        <w:rPr>
          <w:sz w:val="28"/>
          <w:szCs w:val="28"/>
          <w:lang w:val="kk-KZ"/>
        </w:rPr>
        <w:t xml:space="preserve">         Мониторинг тақырыптық ауысымдарға қатысушылардың білім беру, тәрбие, сауықтыру, әлеуметтік және тұлғалық нәтижелерін </w:t>
      </w:r>
      <w:r w:rsidRPr="0041587C">
        <w:rPr>
          <w:b/>
          <w:i/>
          <w:sz w:val="28"/>
          <w:szCs w:val="28"/>
          <w:lang w:val="kk-KZ"/>
        </w:rPr>
        <w:t>бағалауды қамтиды.</w:t>
      </w:r>
    </w:p>
    <w:p w14:paraId="4FD42DEE" w14:textId="77777777" w:rsidR="007B7BA7" w:rsidRPr="0041587C" w:rsidRDefault="007B7BA7" w:rsidP="0041587C">
      <w:pPr>
        <w:pStyle w:val="a5"/>
        <w:spacing w:before="0" w:beforeAutospacing="0" w:after="0" w:afterAutospacing="0"/>
        <w:jc w:val="both"/>
        <w:rPr>
          <w:sz w:val="28"/>
          <w:szCs w:val="28"/>
          <w:lang w:val="kk-KZ"/>
        </w:rPr>
      </w:pPr>
      <w:r w:rsidRPr="0041587C">
        <w:rPr>
          <w:sz w:val="28"/>
          <w:szCs w:val="28"/>
          <w:lang w:val="kk-KZ"/>
        </w:rPr>
        <w:t xml:space="preserve">        Қатысушылардың жобалау, шығармашылық, медиа және спорттық </w:t>
      </w:r>
      <w:r w:rsidRPr="0041587C">
        <w:rPr>
          <w:b/>
          <w:i/>
          <w:sz w:val="28"/>
          <w:szCs w:val="28"/>
          <w:lang w:val="kk-KZ"/>
        </w:rPr>
        <w:t>қызметке тартылу деңгейі</w:t>
      </w:r>
      <w:r w:rsidRPr="0041587C">
        <w:rPr>
          <w:sz w:val="28"/>
          <w:szCs w:val="28"/>
          <w:lang w:val="kk-KZ"/>
        </w:rPr>
        <w:t>, коммуникативтік дағдыларының, көшбасшылық қасиеттерінің, цифрлық мәдениетінің дамуы, эмоционалдық әл-ауқаты, қимыл-қозғалыс белсенділігі мен салауатты өмір салты мәдениеті бағаланады.</w:t>
      </w:r>
    </w:p>
    <w:p w14:paraId="19F2DA28" w14:textId="77777777" w:rsidR="007B7BA7" w:rsidRPr="0041587C" w:rsidRDefault="007B7BA7" w:rsidP="0041587C">
      <w:pPr>
        <w:pStyle w:val="a5"/>
        <w:tabs>
          <w:tab w:val="left" w:pos="1134"/>
        </w:tabs>
        <w:spacing w:before="0" w:beforeAutospacing="0" w:after="0" w:afterAutospacing="0"/>
        <w:ind w:firstLine="709"/>
        <w:jc w:val="both"/>
        <w:rPr>
          <w:sz w:val="28"/>
          <w:szCs w:val="28"/>
          <w:lang w:val="kk-KZ"/>
        </w:rPr>
      </w:pPr>
    </w:p>
    <w:p w14:paraId="14A7EA14" w14:textId="77777777" w:rsidR="00C2430D" w:rsidRPr="0041587C" w:rsidRDefault="00A349E3" w:rsidP="0041587C">
      <w:pPr>
        <w:pStyle w:val="a5"/>
        <w:tabs>
          <w:tab w:val="left" w:pos="1134"/>
        </w:tabs>
        <w:spacing w:before="0" w:beforeAutospacing="0" w:after="0" w:afterAutospacing="0"/>
        <w:ind w:firstLine="709"/>
        <w:jc w:val="both"/>
        <w:rPr>
          <w:b/>
          <w:bCs/>
          <w:i/>
          <w:iCs/>
          <w:sz w:val="28"/>
          <w:szCs w:val="28"/>
          <w:u w:val="single"/>
          <w:lang w:val="kk-KZ"/>
        </w:rPr>
      </w:pPr>
      <w:r w:rsidRPr="0041587C">
        <w:rPr>
          <w:b/>
          <w:bCs/>
          <w:i/>
          <w:iCs/>
          <w:sz w:val="28"/>
          <w:szCs w:val="28"/>
          <w:u w:val="single"/>
          <w:lang w:val="kk-KZ"/>
        </w:rPr>
        <w:t>Мониторингілеудің нысандары мен әдістері</w:t>
      </w:r>
    </w:p>
    <w:p w14:paraId="08CBC7ED" w14:textId="77777777" w:rsidR="00A349E3" w:rsidRPr="0041587C" w:rsidRDefault="00A46650" w:rsidP="0041587C">
      <w:pPr>
        <w:pStyle w:val="a5"/>
        <w:spacing w:before="0" w:beforeAutospacing="0" w:after="0" w:afterAutospacing="0"/>
        <w:jc w:val="both"/>
        <w:rPr>
          <w:sz w:val="28"/>
          <w:szCs w:val="28"/>
          <w:lang w:val="kk-KZ"/>
        </w:rPr>
      </w:pPr>
      <w:r w:rsidRPr="0041587C">
        <w:rPr>
          <w:sz w:val="28"/>
          <w:szCs w:val="28"/>
          <w:lang w:val="kk-KZ"/>
        </w:rPr>
        <w:t xml:space="preserve">         </w:t>
      </w:r>
      <w:r w:rsidR="00A349E3" w:rsidRPr="0041587C">
        <w:rPr>
          <w:sz w:val="28"/>
          <w:szCs w:val="28"/>
          <w:lang w:val="kk-KZ"/>
        </w:rPr>
        <w:t>Бағдарламаның іске асырылу тиімділігін бағалау үшін пед</w:t>
      </w:r>
      <w:r w:rsidRPr="0041587C">
        <w:rPr>
          <w:sz w:val="28"/>
          <w:szCs w:val="28"/>
          <w:lang w:val="kk-KZ"/>
        </w:rPr>
        <w:t xml:space="preserve">агогикалық </w:t>
      </w:r>
      <w:r w:rsidRPr="0041587C">
        <w:rPr>
          <w:b/>
          <w:i/>
          <w:sz w:val="28"/>
          <w:szCs w:val="28"/>
          <w:lang w:val="kk-KZ"/>
        </w:rPr>
        <w:t>бақылау, сауалнама жүргізу</w:t>
      </w:r>
      <w:r w:rsidR="00A349E3" w:rsidRPr="0041587C">
        <w:rPr>
          <w:b/>
          <w:i/>
          <w:sz w:val="28"/>
          <w:szCs w:val="28"/>
          <w:lang w:val="kk-KZ"/>
        </w:rPr>
        <w:t>, әңгімелесу, рефлексиялық кездесулер, кәмелетке толмағандардың іс-шараларға қатысуын талдау, жобалау және шығармашылық қызметті бағалау, сондай-ақ кері байланыс әдістері</w:t>
      </w:r>
      <w:r w:rsidR="00A349E3" w:rsidRPr="0041587C">
        <w:rPr>
          <w:sz w:val="28"/>
          <w:szCs w:val="28"/>
          <w:lang w:val="kk-KZ"/>
        </w:rPr>
        <w:t xml:space="preserve"> қолданылады.</w:t>
      </w:r>
    </w:p>
    <w:p w14:paraId="0CC18D97" w14:textId="77777777" w:rsidR="00A349E3" w:rsidRPr="00D5334D" w:rsidRDefault="00A46650" w:rsidP="0041587C">
      <w:pPr>
        <w:pStyle w:val="a5"/>
        <w:spacing w:before="0" w:beforeAutospacing="0" w:after="0" w:afterAutospacing="0"/>
        <w:jc w:val="both"/>
        <w:rPr>
          <w:sz w:val="28"/>
          <w:szCs w:val="28"/>
          <w:lang w:val="kk-KZ"/>
        </w:rPr>
      </w:pPr>
      <w:r w:rsidRPr="0041587C">
        <w:rPr>
          <w:sz w:val="28"/>
          <w:szCs w:val="28"/>
          <w:lang w:val="kk-KZ"/>
        </w:rPr>
        <w:t xml:space="preserve">         </w:t>
      </w:r>
      <w:r w:rsidR="00A349E3" w:rsidRPr="00D5334D">
        <w:rPr>
          <w:sz w:val="28"/>
          <w:szCs w:val="28"/>
          <w:lang w:val="kk-KZ"/>
        </w:rPr>
        <w:t>Педагогикалық бақылау қатысушылардың білім беру, спорттық, шығармашылық және коммуникативтік белсенділіктерге тартылу деңгейін анықтауға мүмкіндік береді.</w:t>
      </w:r>
    </w:p>
    <w:p w14:paraId="7861A00F" w14:textId="77777777" w:rsidR="00A349E3" w:rsidRPr="00D5334D" w:rsidRDefault="00A46650" w:rsidP="0041587C">
      <w:pPr>
        <w:pStyle w:val="a5"/>
        <w:spacing w:before="0" w:beforeAutospacing="0" w:after="0" w:afterAutospacing="0"/>
        <w:jc w:val="both"/>
        <w:rPr>
          <w:sz w:val="28"/>
          <w:szCs w:val="28"/>
          <w:lang w:val="kk-KZ"/>
        </w:rPr>
      </w:pPr>
      <w:r w:rsidRPr="0041587C">
        <w:rPr>
          <w:sz w:val="28"/>
          <w:szCs w:val="28"/>
          <w:lang w:val="kk-KZ"/>
        </w:rPr>
        <w:t xml:space="preserve">        </w:t>
      </w:r>
      <w:r w:rsidR="00A349E3" w:rsidRPr="00D5334D">
        <w:rPr>
          <w:sz w:val="28"/>
          <w:szCs w:val="28"/>
          <w:lang w:val="kk-KZ"/>
        </w:rPr>
        <w:t>Анкета жүргізу мен сауалнамалар қатысушылардың а</w:t>
      </w:r>
      <w:r w:rsidRPr="00D5334D">
        <w:rPr>
          <w:sz w:val="28"/>
          <w:szCs w:val="28"/>
          <w:lang w:val="kk-KZ"/>
        </w:rPr>
        <w:t>уысымдардың мазмұнына және ББСО</w:t>
      </w:r>
      <w:r w:rsidR="00A349E3" w:rsidRPr="00D5334D">
        <w:rPr>
          <w:sz w:val="28"/>
          <w:szCs w:val="28"/>
          <w:lang w:val="kk-KZ"/>
        </w:rPr>
        <w:t>-да болу жағдайларына қанағаттану деңгейін анықтау үшін пайдаланылады.</w:t>
      </w:r>
    </w:p>
    <w:p w14:paraId="54466738" w14:textId="77777777" w:rsidR="00C2430D" w:rsidRPr="00D5334D" w:rsidRDefault="00C2430D" w:rsidP="0041587C">
      <w:pPr>
        <w:pStyle w:val="a5"/>
        <w:tabs>
          <w:tab w:val="left" w:pos="1134"/>
        </w:tabs>
        <w:spacing w:before="0" w:beforeAutospacing="0" w:after="0" w:afterAutospacing="0"/>
        <w:ind w:firstLine="709"/>
        <w:jc w:val="both"/>
        <w:rPr>
          <w:sz w:val="28"/>
          <w:szCs w:val="28"/>
          <w:lang w:val="kk-KZ"/>
        </w:rPr>
      </w:pPr>
    </w:p>
    <w:p w14:paraId="2BF2AE48" w14:textId="77777777" w:rsidR="00395987" w:rsidRPr="00D5334D" w:rsidRDefault="00395987" w:rsidP="0041587C">
      <w:pPr>
        <w:pStyle w:val="1"/>
        <w:tabs>
          <w:tab w:val="left" w:pos="1134"/>
        </w:tabs>
        <w:spacing w:before="0" w:line="240" w:lineRule="auto"/>
        <w:ind w:firstLine="709"/>
        <w:jc w:val="both"/>
        <w:rPr>
          <w:rFonts w:ascii="Times New Roman" w:hAnsi="Times New Roman" w:cs="Times New Roman"/>
          <w:b/>
          <w:bCs/>
          <w:color w:val="auto"/>
          <w:sz w:val="28"/>
          <w:szCs w:val="28"/>
          <w:lang w:val="kk-KZ"/>
        </w:rPr>
      </w:pPr>
    </w:p>
    <w:p w14:paraId="1814B8F4" w14:textId="77777777" w:rsidR="00685539" w:rsidRPr="0041587C" w:rsidRDefault="00C2430D" w:rsidP="0041587C">
      <w:pPr>
        <w:pStyle w:val="1"/>
        <w:tabs>
          <w:tab w:val="left" w:pos="1134"/>
        </w:tabs>
        <w:spacing w:before="0" w:line="240" w:lineRule="auto"/>
        <w:jc w:val="both"/>
        <w:rPr>
          <w:rFonts w:ascii="Times New Roman" w:hAnsi="Times New Roman" w:cs="Times New Roman"/>
          <w:b/>
          <w:bCs/>
          <w:color w:val="auto"/>
          <w:sz w:val="28"/>
          <w:szCs w:val="28"/>
          <w:lang w:val="kk-KZ"/>
        </w:rPr>
      </w:pPr>
      <w:r w:rsidRPr="00D5334D">
        <w:rPr>
          <w:rFonts w:ascii="Times New Roman" w:hAnsi="Times New Roman" w:cs="Times New Roman"/>
          <w:b/>
          <w:bCs/>
          <w:color w:val="auto"/>
          <w:sz w:val="28"/>
          <w:szCs w:val="28"/>
          <w:lang w:val="kk-KZ"/>
        </w:rPr>
        <w:t xml:space="preserve"> 9</w:t>
      </w:r>
      <w:r w:rsidR="00CB285E" w:rsidRPr="0041587C">
        <w:rPr>
          <w:rFonts w:ascii="Times New Roman" w:hAnsi="Times New Roman" w:cs="Times New Roman"/>
          <w:b/>
          <w:bCs/>
          <w:color w:val="auto"/>
          <w:sz w:val="28"/>
          <w:szCs w:val="28"/>
          <w:lang w:val="kk-KZ"/>
        </w:rPr>
        <w:t>-бөлім</w:t>
      </w:r>
      <w:r w:rsidRPr="00D5334D">
        <w:rPr>
          <w:rFonts w:ascii="Times New Roman" w:hAnsi="Times New Roman" w:cs="Times New Roman"/>
          <w:b/>
          <w:bCs/>
          <w:color w:val="auto"/>
          <w:sz w:val="28"/>
          <w:szCs w:val="28"/>
          <w:lang w:val="kk-KZ"/>
        </w:rPr>
        <w:t xml:space="preserve">. </w:t>
      </w:r>
      <w:r w:rsidR="00CB285E" w:rsidRPr="0041587C">
        <w:rPr>
          <w:rFonts w:ascii="Times New Roman" w:hAnsi="Times New Roman" w:cs="Times New Roman"/>
          <w:b/>
          <w:bCs/>
          <w:color w:val="auto"/>
          <w:sz w:val="28"/>
          <w:szCs w:val="28"/>
          <w:lang w:val="kk-KZ"/>
        </w:rPr>
        <w:t>Негізгі және қрсымша әдебиеттер тізімі</w:t>
      </w:r>
    </w:p>
    <w:p w14:paraId="6E083657" w14:textId="77777777" w:rsidR="008A2AF3" w:rsidRPr="0041587C" w:rsidRDefault="00CB285E"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rPr>
        <w:t>Норматив</w:t>
      </w:r>
      <w:r w:rsidRPr="0041587C">
        <w:rPr>
          <w:rFonts w:ascii="Times New Roman" w:hAnsi="Times New Roman" w:cs="Times New Roman"/>
          <w:b/>
          <w:bCs/>
          <w:color w:val="auto"/>
          <w:sz w:val="28"/>
          <w:szCs w:val="28"/>
          <w:u w:val="single"/>
          <w:lang w:val="kk-KZ"/>
        </w:rPr>
        <w:t>тік құқықтық актілер</w:t>
      </w:r>
      <w:r w:rsidR="00C2430D" w:rsidRPr="0041587C">
        <w:rPr>
          <w:rFonts w:ascii="Times New Roman" w:hAnsi="Times New Roman" w:cs="Times New Roman"/>
          <w:b/>
          <w:bCs/>
          <w:color w:val="auto"/>
          <w:sz w:val="28"/>
          <w:szCs w:val="28"/>
          <w:u w:val="single"/>
        </w:rPr>
        <w:t xml:space="preserve"> </w:t>
      </w:r>
    </w:p>
    <w:p w14:paraId="4C198F4E" w14:textId="77777777" w:rsidR="00CB285E" w:rsidRPr="0041587C" w:rsidRDefault="00CB285E" w:rsidP="0041587C">
      <w:pPr>
        <w:pStyle w:val="a6"/>
        <w:widowControl w:val="0"/>
        <w:tabs>
          <w:tab w:val="left" w:pos="559"/>
          <w:tab w:val="left" w:pos="1134"/>
        </w:tabs>
        <w:autoSpaceDE w:val="0"/>
        <w:autoSpaceDN w:val="0"/>
        <w:spacing w:after="0" w:line="240" w:lineRule="auto"/>
        <w:contextualSpacing w:val="0"/>
        <w:jc w:val="both"/>
        <w:rPr>
          <w:rFonts w:ascii="Times New Roman" w:hAnsi="Times New Roman" w:cs="Times New Roman"/>
          <w:b/>
          <w:sz w:val="28"/>
          <w:szCs w:val="28"/>
          <w:u w:val="single"/>
          <w:lang w:val="kk-KZ"/>
        </w:rPr>
      </w:pPr>
    </w:p>
    <w:p w14:paraId="0B9B8C2A" w14:textId="77777777" w:rsidR="00CB285E" w:rsidRPr="0041587C" w:rsidRDefault="00CB285E" w:rsidP="0041587C">
      <w:pPr>
        <w:pStyle w:val="a5"/>
        <w:numPr>
          <w:ilvl w:val="0"/>
          <w:numId w:val="13"/>
        </w:numPr>
        <w:spacing w:before="0" w:beforeAutospacing="0" w:after="0" w:afterAutospacing="0"/>
        <w:jc w:val="both"/>
        <w:rPr>
          <w:sz w:val="28"/>
          <w:szCs w:val="28"/>
          <w:lang w:val="kk-KZ"/>
        </w:rPr>
      </w:pPr>
      <w:r w:rsidRPr="0041587C">
        <w:rPr>
          <w:bCs/>
          <w:sz w:val="28"/>
          <w:szCs w:val="28"/>
          <w:lang w:val="kk-KZ"/>
        </w:rPr>
        <w:t>Қазақстан Республикасының Конституциясы</w:t>
      </w:r>
      <w:r w:rsidRPr="0041587C">
        <w:rPr>
          <w:sz w:val="28"/>
          <w:szCs w:val="28"/>
          <w:lang w:val="kk-KZ"/>
        </w:rPr>
        <w:t xml:space="preserve"> (1995 жылғы 30 тамыз, өзгерістері мен толықтыруларымен);</w:t>
      </w:r>
    </w:p>
    <w:p w14:paraId="695CDF27" w14:textId="77777777" w:rsidR="00CB285E" w:rsidRPr="00D5334D" w:rsidRDefault="00CB285E" w:rsidP="0041587C">
      <w:pPr>
        <w:pStyle w:val="a5"/>
        <w:numPr>
          <w:ilvl w:val="0"/>
          <w:numId w:val="13"/>
        </w:numPr>
        <w:spacing w:before="0" w:beforeAutospacing="0" w:after="0" w:afterAutospacing="0"/>
        <w:jc w:val="both"/>
        <w:rPr>
          <w:sz w:val="28"/>
          <w:szCs w:val="28"/>
          <w:lang w:val="kk-KZ"/>
        </w:rPr>
      </w:pPr>
      <w:r w:rsidRPr="00D5334D">
        <w:rPr>
          <w:bCs/>
          <w:sz w:val="28"/>
          <w:szCs w:val="28"/>
          <w:lang w:val="kk-KZ"/>
        </w:rPr>
        <w:t>«Білім туралы»</w:t>
      </w:r>
      <w:r w:rsidRPr="00D5334D">
        <w:rPr>
          <w:sz w:val="28"/>
          <w:szCs w:val="28"/>
          <w:lang w:val="kk-KZ"/>
        </w:rPr>
        <w:t xml:space="preserve"> Қазақстан Республикасының 2007 жылғы 27 шілдедегі № 319-III Заңы (өзгерістері мен толықтыруларымен);</w:t>
      </w:r>
    </w:p>
    <w:p w14:paraId="2AE9C857" w14:textId="77777777" w:rsidR="00CB285E" w:rsidRPr="00D5334D" w:rsidRDefault="00CB285E" w:rsidP="0041587C">
      <w:pPr>
        <w:pStyle w:val="a5"/>
        <w:numPr>
          <w:ilvl w:val="0"/>
          <w:numId w:val="13"/>
        </w:numPr>
        <w:spacing w:before="0" w:beforeAutospacing="0" w:after="0" w:afterAutospacing="0"/>
        <w:jc w:val="both"/>
        <w:rPr>
          <w:sz w:val="28"/>
          <w:szCs w:val="28"/>
          <w:lang w:val="kk-KZ"/>
        </w:rPr>
      </w:pPr>
      <w:r w:rsidRPr="00D5334D">
        <w:rPr>
          <w:bCs/>
          <w:sz w:val="28"/>
          <w:szCs w:val="28"/>
          <w:lang w:val="kk-KZ"/>
        </w:rPr>
        <w:t>«Педагог мәртебесі туралы»</w:t>
      </w:r>
      <w:r w:rsidRPr="00D5334D">
        <w:rPr>
          <w:sz w:val="28"/>
          <w:szCs w:val="28"/>
          <w:lang w:val="kk-KZ"/>
        </w:rPr>
        <w:t xml:space="preserve"> Қазақстан Республикасының 2019 жылғы 27 желтоқсандағы № 293-VІ Заңы;</w:t>
      </w:r>
    </w:p>
    <w:p w14:paraId="65B77E08" w14:textId="77777777" w:rsidR="00CB285E" w:rsidRPr="00D5334D" w:rsidRDefault="00CB285E" w:rsidP="0041587C">
      <w:pPr>
        <w:pStyle w:val="a5"/>
        <w:numPr>
          <w:ilvl w:val="0"/>
          <w:numId w:val="13"/>
        </w:numPr>
        <w:spacing w:before="0" w:beforeAutospacing="0" w:after="0" w:afterAutospacing="0"/>
        <w:jc w:val="both"/>
        <w:rPr>
          <w:sz w:val="28"/>
          <w:szCs w:val="28"/>
          <w:lang w:val="kk-KZ"/>
        </w:rPr>
      </w:pPr>
      <w:r w:rsidRPr="00D5334D">
        <w:rPr>
          <w:bCs/>
          <w:sz w:val="28"/>
          <w:szCs w:val="28"/>
          <w:lang w:val="kk-KZ"/>
        </w:rPr>
        <w:t>«Қазақстан Республикасындағы баланың құқықтары туралы»</w:t>
      </w:r>
      <w:r w:rsidRPr="00D5334D">
        <w:rPr>
          <w:sz w:val="28"/>
          <w:szCs w:val="28"/>
          <w:lang w:val="kk-KZ"/>
        </w:rPr>
        <w:t xml:space="preserve"> Қазақстан Республикасының 2002 жылғы 8 тамыздағы № 345 Заңы;</w:t>
      </w:r>
    </w:p>
    <w:p w14:paraId="4B6ADD3C" w14:textId="77777777" w:rsidR="00CB285E" w:rsidRPr="00D5334D" w:rsidRDefault="00CB285E" w:rsidP="0041587C">
      <w:pPr>
        <w:pStyle w:val="a5"/>
        <w:numPr>
          <w:ilvl w:val="0"/>
          <w:numId w:val="13"/>
        </w:numPr>
        <w:spacing w:before="0" w:beforeAutospacing="0" w:after="0" w:afterAutospacing="0"/>
        <w:jc w:val="both"/>
        <w:rPr>
          <w:sz w:val="28"/>
          <w:szCs w:val="28"/>
          <w:lang w:val="kk-KZ"/>
        </w:rPr>
      </w:pPr>
      <w:r w:rsidRPr="00D5334D">
        <w:rPr>
          <w:bCs/>
          <w:sz w:val="28"/>
          <w:szCs w:val="28"/>
          <w:lang w:val="kk-KZ"/>
        </w:rPr>
        <w:t>«Халық денсаулығы және денсаулық сақтау жүйесі туралы»</w:t>
      </w:r>
      <w:r w:rsidRPr="00D5334D">
        <w:rPr>
          <w:sz w:val="28"/>
          <w:szCs w:val="28"/>
          <w:lang w:val="kk-KZ"/>
        </w:rPr>
        <w:t xml:space="preserve"> Қазақстан Республикасының 2020 жылғы 7 шілдедегі № 360-VI Кодексі </w:t>
      </w:r>
    </w:p>
    <w:p w14:paraId="5DB628F4"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bCs/>
          <w:sz w:val="28"/>
          <w:szCs w:val="28"/>
          <w:lang w:val="kk-KZ"/>
        </w:rPr>
        <w:t>«Дербес деректер және оларды қорғау туралы»</w:t>
      </w:r>
      <w:r w:rsidRPr="005F3710">
        <w:rPr>
          <w:sz w:val="28"/>
          <w:szCs w:val="28"/>
          <w:lang w:val="kk-KZ"/>
        </w:rPr>
        <w:t xml:space="preserve"> Қазақстан Республикасының 2013 жылғы 21 мамырдағы № 94-V Заңы;</w:t>
      </w:r>
    </w:p>
    <w:p w14:paraId="304DF088"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sz w:val="28"/>
          <w:szCs w:val="28"/>
          <w:lang w:val="kk-KZ"/>
        </w:rPr>
        <w:t xml:space="preserve">Қазақстан Республикасы Білім және ғылым министрінің 2020 жылғы 22 мамырдағы № 216 </w:t>
      </w:r>
      <w:r w:rsidRPr="005F3710">
        <w:rPr>
          <w:bCs/>
          <w:sz w:val="28"/>
          <w:szCs w:val="28"/>
          <w:lang w:val="kk-KZ"/>
        </w:rPr>
        <w:t>«Оқулықтар тізбесін бекіту туралы»</w:t>
      </w:r>
      <w:r w:rsidRPr="005F3710">
        <w:rPr>
          <w:sz w:val="28"/>
          <w:szCs w:val="28"/>
          <w:lang w:val="kk-KZ"/>
        </w:rPr>
        <w:t xml:space="preserve"> бұйрығы;</w:t>
      </w:r>
    </w:p>
    <w:p w14:paraId="39116DB8"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sz w:val="28"/>
          <w:szCs w:val="28"/>
          <w:lang w:val="kk-KZ"/>
        </w:rPr>
        <w:t xml:space="preserve">Қазақстан Республикасы Оқу-ағарту министрінің 2024 жылғы 30 шілдедегі № 194 бұйрығымен бекітілген </w:t>
      </w:r>
      <w:r w:rsidRPr="005F3710">
        <w:rPr>
          <w:bCs/>
          <w:sz w:val="28"/>
          <w:szCs w:val="28"/>
          <w:lang w:val="kk-KZ"/>
        </w:rPr>
        <w:t>«Адал азамат» бірыңғай тәрбие бағдарламасы</w:t>
      </w:r>
      <w:r w:rsidRPr="005F3710">
        <w:rPr>
          <w:sz w:val="28"/>
          <w:szCs w:val="28"/>
          <w:lang w:val="kk-KZ"/>
        </w:rPr>
        <w:t>;</w:t>
      </w:r>
    </w:p>
    <w:p w14:paraId="6CAAFD4A"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sz w:val="28"/>
          <w:szCs w:val="28"/>
          <w:lang w:val="kk-KZ"/>
        </w:rPr>
        <w:t xml:space="preserve">ҚР Денсаулық сақтау министрінің 2022 жылғы 10 тамыздағы № ҚР ДСМ-78 бұйрығымен бекітілген </w:t>
      </w:r>
      <w:r w:rsidRPr="005F3710">
        <w:rPr>
          <w:bCs/>
          <w:sz w:val="28"/>
          <w:szCs w:val="28"/>
          <w:lang w:val="kk-KZ"/>
        </w:rPr>
        <w:t>«Балалардың сауықтыру және санаторий объектілеріне қойылатын санитарлық-эпидемиологиялық талаптар»</w:t>
      </w:r>
      <w:r w:rsidRPr="005F3710">
        <w:rPr>
          <w:sz w:val="28"/>
          <w:szCs w:val="28"/>
          <w:lang w:val="kk-KZ"/>
        </w:rPr>
        <w:t xml:space="preserve"> санитарлық қағидалары;</w:t>
      </w:r>
    </w:p>
    <w:p w14:paraId="76C3EABA"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sz w:val="28"/>
          <w:szCs w:val="28"/>
          <w:lang w:val="kk-KZ"/>
        </w:rPr>
        <w:t xml:space="preserve">Қазақстан Республикасы Денсаулық сақтау министрінің 2021 жылғы 5 тамыздағы № ҚР ДСМ-76 бұйрығымен бекітілген </w:t>
      </w:r>
      <w:r w:rsidRPr="005F3710">
        <w:rPr>
          <w:bCs/>
          <w:sz w:val="28"/>
          <w:szCs w:val="28"/>
          <w:lang w:val="kk-KZ"/>
        </w:rPr>
        <w:t>«Білім беру объектілеріне қойылатын санитарлық-эпидемиологиялық талаптар»</w:t>
      </w:r>
      <w:r w:rsidRPr="005F3710">
        <w:rPr>
          <w:sz w:val="28"/>
          <w:szCs w:val="28"/>
          <w:lang w:val="kk-KZ"/>
        </w:rPr>
        <w:t xml:space="preserve"> санитарлық қағидалары;</w:t>
      </w:r>
    </w:p>
    <w:p w14:paraId="5510E2AC" w14:textId="77777777" w:rsidR="00CB285E" w:rsidRPr="005F3710" w:rsidRDefault="00CB285E" w:rsidP="0041587C">
      <w:pPr>
        <w:pStyle w:val="a5"/>
        <w:numPr>
          <w:ilvl w:val="0"/>
          <w:numId w:val="13"/>
        </w:numPr>
        <w:spacing w:before="0" w:beforeAutospacing="0" w:after="0" w:afterAutospacing="0"/>
        <w:jc w:val="both"/>
        <w:rPr>
          <w:sz w:val="28"/>
          <w:szCs w:val="28"/>
          <w:lang w:val="kk-KZ"/>
        </w:rPr>
      </w:pPr>
      <w:r w:rsidRPr="005F3710">
        <w:rPr>
          <w:sz w:val="28"/>
          <w:szCs w:val="28"/>
          <w:lang w:val="kk-KZ"/>
        </w:rPr>
        <w:t xml:space="preserve">Қазақстан Республикасы Оқу-ағарту министрінің 2022 жылғы 31 тамыздағы № 385 бұйрығымен бекітілген Жоғары және жоғары оқу орнынан кейінгі білім беру ұйымдарын қоспағанда, </w:t>
      </w:r>
      <w:r w:rsidRPr="005F3710">
        <w:rPr>
          <w:bCs/>
          <w:sz w:val="28"/>
          <w:szCs w:val="28"/>
          <w:lang w:val="kk-KZ"/>
        </w:rPr>
        <w:t>тиісті типтегі және түрдегі білім беру ұйымдары қызметінің үлгілік қағидалары</w:t>
      </w:r>
      <w:r w:rsidRPr="005F3710">
        <w:rPr>
          <w:sz w:val="28"/>
          <w:szCs w:val="28"/>
          <w:lang w:val="kk-KZ"/>
        </w:rPr>
        <w:t>.</w:t>
      </w:r>
    </w:p>
    <w:p w14:paraId="03D4B921" w14:textId="77777777" w:rsidR="00CB285E" w:rsidRPr="005F3710" w:rsidRDefault="00CB285E" w:rsidP="0041587C">
      <w:pPr>
        <w:pStyle w:val="a6"/>
        <w:widowControl w:val="0"/>
        <w:tabs>
          <w:tab w:val="left" w:pos="559"/>
          <w:tab w:val="left" w:pos="1134"/>
        </w:tabs>
        <w:autoSpaceDE w:val="0"/>
        <w:autoSpaceDN w:val="0"/>
        <w:spacing w:after="0" w:line="240" w:lineRule="auto"/>
        <w:contextualSpacing w:val="0"/>
        <w:jc w:val="both"/>
        <w:rPr>
          <w:rFonts w:ascii="Times New Roman" w:hAnsi="Times New Roman" w:cs="Times New Roman"/>
          <w:b/>
          <w:sz w:val="28"/>
          <w:szCs w:val="28"/>
          <w:u w:val="single"/>
          <w:lang w:val="kk-KZ"/>
        </w:rPr>
      </w:pPr>
    </w:p>
    <w:p w14:paraId="12CED5E5" w14:textId="77777777" w:rsidR="00C2430D" w:rsidRPr="0041587C" w:rsidRDefault="002F512A" w:rsidP="0041587C">
      <w:pPr>
        <w:pStyle w:val="a6"/>
        <w:widowControl w:val="0"/>
        <w:tabs>
          <w:tab w:val="left" w:pos="559"/>
          <w:tab w:val="left" w:pos="1134"/>
        </w:tabs>
        <w:autoSpaceDE w:val="0"/>
        <w:autoSpaceDN w:val="0"/>
        <w:spacing w:after="0" w:line="240" w:lineRule="auto"/>
        <w:contextualSpacing w:val="0"/>
        <w:jc w:val="both"/>
        <w:rPr>
          <w:rFonts w:ascii="Times New Roman" w:hAnsi="Times New Roman" w:cs="Times New Roman"/>
          <w:b/>
          <w:sz w:val="28"/>
          <w:szCs w:val="28"/>
          <w:u w:val="single"/>
          <w:lang w:val="kk-KZ"/>
        </w:rPr>
      </w:pPr>
      <w:r w:rsidRPr="0041587C">
        <w:rPr>
          <w:rFonts w:ascii="Times New Roman" w:hAnsi="Times New Roman" w:cs="Times New Roman"/>
          <w:b/>
          <w:sz w:val="28"/>
          <w:szCs w:val="28"/>
          <w:u w:val="single"/>
          <w:lang w:val="kk-KZ"/>
        </w:rPr>
        <w:t>Оқу-әдістемелік материалдар</w:t>
      </w:r>
    </w:p>
    <w:p w14:paraId="23F080CB" w14:textId="77777777" w:rsidR="002F512A" w:rsidRPr="0041587C" w:rsidRDefault="002F512A" w:rsidP="0041587C">
      <w:pPr>
        <w:pStyle w:val="a5"/>
        <w:numPr>
          <w:ilvl w:val="0"/>
          <w:numId w:val="14"/>
        </w:numPr>
        <w:spacing w:before="0" w:beforeAutospacing="0" w:after="0" w:afterAutospacing="0"/>
        <w:jc w:val="both"/>
        <w:rPr>
          <w:sz w:val="28"/>
          <w:szCs w:val="28"/>
          <w:lang w:val="kk-KZ"/>
        </w:rPr>
      </w:pPr>
      <w:r w:rsidRPr="0041587C">
        <w:rPr>
          <w:bCs/>
          <w:sz w:val="28"/>
          <w:szCs w:val="28"/>
          <w:lang w:val="kk-KZ"/>
        </w:rPr>
        <w:t>Каникул кезеңінде балалардың демалысын, сауықтырылуын және бос уақытын қамтуды ұйымдастыру бойынша әдістемелік ұсынымдар.</w:t>
      </w:r>
      <w:r w:rsidRPr="0041587C">
        <w:rPr>
          <w:sz w:val="28"/>
          <w:szCs w:val="28"/>
          <w:lang w:val="kk-KZ"/>
        </w:rPr>
        <w:t xml:space="preserve"> – Қарағанды, ББДӘО (Білім беруді дамытудың әдістемелік орталығы), 2015;</w:t>
      </w:r>
    </w:p>
    <w:p w14:paraId="5C89B3FA" w14:textId="77777777" w:rsidR="002F512A" w:rsidRPr="0041587C" w:rsidRDefault="002F512A" w:rsidP="0041587C">
      <w:pPr>
        <w:pStyle w:val="a5"/>
        <w:numPr>
          <w:ilvl w:val="0"/>
          <w:numId w:val="14"/>
        </w:numPr>
        <w:spacing w:before="0" w:beforeAutospacing="0" w:after="0" w:afterAutospacing="0"/>
        <w:jc w:val="both"/>
        <w:rPr>
          <w:sz w:val="28"/>
          <w:szCs w:val="28"/>
        </w:rPr>
      </w:pPr>
      <w:r w:rsidRPr="00D5334D">
        <w:rPr>
          <w:bCs/>
          <w:sz w:val="28"/>
          <w:szCs w:val="28"/>
          <w:lang w:val="kk-KZ"/>
        </w:rPr>
        <w:t>2024-2026 жж. жазғы каникул кезеңінде балалардың сауықтыру демалысын, бос уақытын және қамтылуын ұйымдастыру бойынша әдістемелік ұсынымдар.</w:t>
      </w:r>
      <w:r w:rsidRPr="00D5334D">
        <w:rPr>
          <w:sz w:val="28"/>
          <w:szCs w:val="28"/>
          <w:lang w:val="kk-KZ"/>
        </w:rPr>
        <w:t xml:space="preserve"> </w:t>
      </w:r>
      <w:r w:rsidRPr="0041587C">
        <w:rPr>
          <w:sz w:val="28"/>
          <w:szCs w:val="28"/>
        </w:rPr>
        <w:t>Қазақстан Республикасы Оқу-ағарту министрлігі;</w:t>
      </w:r>
    </w:p>
    <w:p w14:paraId="29CA5B8F" w14:textId="77777777" w:rsidR="002F512A" w:rsidRPr="0041587C" w:rsidRDefault="002F512A" w:rsidP="0041587C">
      <w:pPr>
        <w:pStyle w:val="a5"/>
        <w:numPr>
          <w:ilvl w:val="0"/>
          <w:numId w:val="14"/>
        </w:numPr>
        <w:spacing w:before="0" w:beforeAutospacing="0" w:after="0" w:afterAutospacing="0"/>
        <w:jc w:val="both"/>
        <w:rPr>
          <w:sz w:val="28"/>
          <w:szCs w:val="28"/>
        </w:rPr>
      </w:pPr>
      <w:r w:rsidRPr="0041587C">
        <w:rPr>
          <w:bCs/>
          <w:sz w:val="28"/>
          <w:szCs w:val="28"/>
        </w:rPr>
        <w:lastRenderedPageBreak/>
        <w:t>Ерекше білім беру қажеттіліктері бар балаларды психологиялық-педагогикалық сүйемелдеуді ұйымдастыру.</w:t>
      </w:r>
      <w:r w:rsidRPr="0041587C">
        <w:rPr>
          <w:sz w:val="28"/>
          <w:szCs w:val="28"/>
        </w:rPr>
        <w:t xml:space="preserve"> – Ы. Алтынсарин атындағы ҰБА (Ұлттық білім академиясы), 2022;</w:t>
      </w:r>
    </w:p>
    <w:p w14:paraId="53273957" w14:textId="77777777" w:rsidR="002F512A" w:rsidRPr="0041587C" w:rsidRDefault="002F512A" w:rsidP="0041587C">
      <w:pPr>
        <w:pStyle w:val="a6"/>
        <w:widowControl w:val="0"/>
        <w:tabs>
          <w:tab w:val="left" w:pos="1134"/>
        </w:tabs>
        <w:autoSpaceDE w:val="0"/>
        <w:autoSpaceDN w:val="0"/>
        <w:spacing w:after="0" w:line="240" w:lineRule="auto"/>
        <w:ind w:left="709"/>
        <w:contextualSpacing w:val="0"/>
        <w:jc w:val="both"/>
        <w:rPr>
          <w:rFonts w:ascii="Times New Roman" w:hAnsi="Times New Roman" w:cs="Times New Roman"/>
          <w:sz w:val="28"/>
          <w:szCs w:val="28"/>
        </w:rPr>
      </w:pPr>
    </w:p>
    <w:p w14:paraId="22CFA7E2" w14:textId="77777777" w:rsidR="00C2430D" w:rsidRPr="0041587C" w:rsidRDefault="005F684A" w:rsidP="0041587C">
      <w:pPr>
        <w:pStyle w:val="2"/>
        <w:tabs>
          <w:tab w:val="left" w:pos="1134"/>
        </w:tabs>
        <w:spacing w:before="0" w:line="240" w:lineRule="auto"/>
        <w:ind w:firstLine="709"/>
        <w:jc w:val="both"/>
        <w:rPr>
          <w:rFonts w:ascii="Times New Roman" w:hAnsi="Times New Roman" w:cs="Times New Roman"/>
          <w:b/>
          <w:bCs/>
          <w:color w:val="auto"/>
          <w:sz w:val="28"/>
          <w:szCs w:val="28"/>
          <w:u w:val="single"/>
          <w:lang w:val="kk-KZ"/>
        </w:rPr>
      </w:pPr>
      <w:r w:rsidRPr="0041587C">
        <w:rPr>
          <w:rFonts w:ascii="Times New Roman" w:hAnsi="Times New Roman" w:cs="Times New Roman"/>
          <w:b/>
          <w:bCs/>
          <w:color w:val="auto"/>
          <w:sz w:val="28"/>
          <w:szCs w:val="28"/>
          <w:u w:val="single"/>
          <w:lang w:val="kk-KZ"/>
        </w:rPr>
        <w:t>Қосымша әдебиеттер</w:t>
      </w:r>
    </w:p>
    <w:p w14:paraId="13684473" w14:textId="77777777" w:rsidR="005F684A" w:rsidRPr="0041587C" w:rsidRDefault="005F684A" w:rsidP="0041587C">
      <w:pPr>
        <w:pStyle w:val="a5"/>
        <w:numPr>
          <w:ilvl w:val="0"/>
          <w:numId w:val="15"/>
        </w:numPr>
        <w:jc w:val="both"/>
        <w:rPr>
          <w:sz w:val="28"/>
          <w:szCs w:val="28"/>
          <w:lang w:val="kk-KZ"/>
        </w:rPr>
      </w:pPr>
      <w:r w:rsidRPr="0041587C">
        <w:rPr>
          <w:bCs/>
          <w:sz w:val="28"/>
          <w:szCs w:val="28"/>
          <w:lang w:val="kk-KZ"/>
        </w:rPr>
        <w:t>Команда қалыптастыру  іс-шараларын ұйымдастыру бойынша әдістемелік құралдар.</w:t>
      </w:r>
    </w:p>
    <w:p w14:paraId="22169DDC" w14:textId="77777777" w:rsidR="005F684A" w:rsidRPr="00D5334D" w:rsidRDefault="005F684A" w:rsidP="0041587C">
      <w:pPr>
        <w:pStyle w:val="a5"/>
        <w:numPr>
          <w:ilvl w:val="0"/>
          <w:numId w:val="15"/>
        </w:numPr>
        <w:jc w:val="both"/>
        <w:rPr>
          <w:sz w:val="28"/>
          <w:szCs w:val="28"/>
          <w:lang w:val="kk-KZ"/>
        </w:rPr>
      </w:pPr>
      <w:r w:rsidRPr="00D5334D">
        <w:rPr>
          <w:bCs/>
          <w:sz w:val="28"/>
          <w:szCs w:val="28"/>
          <w:lang w:val="kk-KZ"/>
        </w:rPr>
        <w:t>Жасөспірімдердің soft skills  дамыту бойынша әдістемелік материалдар.</w:t>
      </w:r>
    </w:p>
    <w:p w14:paraId="58B2CF98" w14:textId="77777777" w:rsidR="005F684A" w:rsidRPr="00D5334D" w:rsidRDefault="005F684A" w:rsidP="0041587C">
      <w:pPr>
        <w:pStyle w:val="a5"/>
        <w:numPr>
          <w:ilvl w:val="0"/>
          <w:numId w:val="15"/>
        </w:numPr>
        <w:jc w:val="both"/>
        <w:rPr>
          <w:sz w:val="28"/>
          <w:szCs w:val="28"/>
          <w:lang w:val="kk-KZ"/>
        </w:rPr>
      </w:pPr>
      <w:r w:rsidRPr="00D5334D">
        <w:rPr>
          <w:bCs/>
          <w:sz w:val="28"/>
          <w:szCs w:val="28"/>
          <w:lang w:val="kk-KZ"/>
        </w:rPr>
        <w:t>Тәрбиелік, спорттық және мәдени-тынығу іс-шаралары сценарийлерінің жинақтары.</w:t>
      </w:r>
    </w:p>
    <w:p w14:paraId="5ED2EFC8" w14:textId="77777777" w:rsidR="005F684A" w:rsidRPr="00D5334D" w:rsidRDefault="00FB6085" w:rsidP="0041587C">
      <w:pPr>
        <w:pStyle w:val="a5"/>
        <w:numPr>
          <w:ilvl w:val="0"/>
          <w:numId w:val="15"/>
        </w:numPr>
        <w:jc w:val="both"/>
        <w:rPr>
          <w:sz w:val="28"/>
          <w:szCs w:val="28"/>
          <w:lang w:val="kk-KZ"/>
        </w:rPr>
      </w:pPr>
      <w:r w:rsidRPr="00D5334D">
        <w:rPr>
          <w:bCs/>
          <w:sz w:val="28"/>
          <w:szCs w:val="28"/>
          <w:lang w:val="kk-KZ"/>
        </w:rPr>
        <w:t>Туристік, outdoor</w:t>
      </w:r>
      <w:r w:rsidRPr="0041587C">
        <w:rPr>
          <w:bCs/>
          <w:sz w:val="28"/>
          <w:szCs w:val="28"/>
          <w:lang w:val="kk-KZ"/>
        </w:rPr>
        <w:t xml:space="preserve"> </w:t>
      </w:r>
      <w:r w:rsidR="005F684A" w:rsidRPr="00D5334D">
        <w:rPr>
          <w:bCs/>
          <w:sz w:val="28"/>
          <w:szCs w:val="28"/>
          <w:lang w:val="kk-KZ"/>
        </w:rPr>
        <w:t xml:space="preserve"> және спорттық-сауықтыру іс-шараларын ұйымдастыру бойынша материалдар.</w:t>
      </w:r>
    </w:p>
    <w:p w14:paraId="5D45A545" w14:textId="77777777" w:rsidR="005F684A" w:rsidRPr="00D5334D" w:rsidRDefault="005F684A" w:rsidP="0041587C">
      <w:pPr>
        <w:pStyle w:val="a5"/>
        <w:numPr>
          <w:ilvl w:val="0"/>
          <w:numId w:val="15"/>
        </w:numPr>
        <w:jc w:val="both"/>
        <w:rPr>
          <w:sz w:val="28"/>
          <w:szCs w:val="28"/>
          <w:lang w:val="kk-KZ"/>
        </w:rPr>
      </w:pPr>
      <w:r w:rsidRPr="00D5334D">
        <w:rPr>
          <w:bCs/>
          <w:sz w:val="28"/>
          <w:szCs w:val="28"/>
          <w:lang w:val="kk-KZ"/>
        </w:rPr>
        <w:t>Интерактивті оқытуды ұйымдастыруға арналған электрондық білім беру ресурстары мен цифрлық платформалар.</w:t>
      </w:r>
    </w:p>
    <w:p w14:paraId="53E22B32" w14:textId="77777777" w:rsidR="00DB4876" w:rsidRPr="00D5334D" w:rsidRDefault="00DB4876" w:rsidP="0041587C">
      <w:pPr>
        <w:pStyle w:val="aa"/>
        <w:jc w:val="both"/>
        <w:rPr>
          <w:rFonts w:ascii="Times New Roman" w:hAnsi="Times New Roman" w:cs="Times New Roman"/>
          <w:sz w:val="28"/>
          <w:szCs w:val="28"/>
          <w:lang w:val="kk-KZ"/>
        </w:rPr>
      </w:pPr>
    </w:p>
    <w:sectPr w:rsidR="00DB4876" w:rsidRPr="00D5334D" w:rsidSect="00012D74">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27ECD" w14:textId="77777777" w:rsidR="007B6254" w:rsidRDefault="007B6254" w:rsidP="00012D74">
      <w:pPr>
        <w:spacing w:after="0" w:line="240" w:lineRule="auto"/>
      </w:pPr>
      <w:r>
        <w:separator/>
      </w:r>
    </w:p>
  </w:endnote>
  <w:endnote w:type="continuationSeparator" w:id="0">
    <w:p w14:paraId="7D611CC6" w14:textId="77777777" w:rsidR="007B6254" w:rsidRDefault="007B6254" w:rsidP="0001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355628"/>
      <w:docPartObj>
        <w:docPartGallery w:val="Page Numbers (Bottom of Page)"/>
        <w:docPartUnique/>
      </w:docPartObj>
    </w:sdtPr>
    <w:sdtEndPr/>
    <w:sdtContent>
      <w:p w14:paraId="557E11B9" w14:textId="59813522" w:rsidR="00012D74" w:rsidRDefault="00012D74">
        <w:pPr>
          <w:pStyle w:val="af1"/>
          <w:jc w:val="right"/>
        </w:pPr>
        <w:r>
          <w:fldChar w:fldCharType="begin"/>
        </w:r>
        <w:r>
          <w:instrText>PAGE   \* MERGEFORMAT</w:instrText>
        </w:r>
        <w:r>
          <w:fldChar w:fldCharType="separate"/>
        </w:r>
        <w:r w:rsidR="006C1ABA">
          <w:rPr>
            <w:noProof/>
          </w:rPr>
          <w:t>2</w:t>
        </w:r>
        <w:r>
          <w:fldChar w:fldCharType="end"/>
        </w:r>
      </w:p>
    </w:sdtContent>
  </w:sdt>
  <w:p w14:paraId="19A52398" w14:textId="77777777" w:rsidR="00012D74" w:rsidRDefault="00012D7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83096" w14:textId="77777777" w:rsidR="007B6254" w:rsidRDefault="007B6254" w:rsidP="00012D74">
      <w:pPr>
        <w:spacing w:after="0" w:line="240" w:lineRule="auto"/>
      </w:pPr>
      <w:r>
        <w:separator/>
      </w:r>
    </w:p>
  </w:footnote>
  <w:footnote w:type="continuationSeparator" w:id="0">
    <w:p w14:paraId="4EF8082B" w14:textId="77777777" w:rsidR="007B6254" w:rsidRDefault="007B6254" w:rsidP="00012D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2230B"/>
    <w:multiLevelType w:val="multilevel"/>
    <w:tmpl w:val="07FE1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5921F0"/>
    <w:multiLevelType w:val="hybridMultilevel"/>
    <w:tmpl w:val="63D66A0C"/>
    <w:lvl w:ilvl="0" w:tplc="7E40C6B4">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6E3079"/>
    <w:multiLevelType w:val="multilevel"/>
    <w:tmpl w:val="BC14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A26B5"/>
    <w:multiLevelType w:val="multilevel"/>
    <w:tmpl w:val="52725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211D50"/>
    <w:multiLevelType w:val="multilevel"/>
    <w:tmpl w:val="9A12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16323"/>
    <w:multiLevelType w:val="multilevel"/>
    <w:tmpl w:val="FC863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C441CB"/>
    <w:multiLevelType w:val="hybridMultilevel"/>
    <w:tmpl w:val="FA8ED9F6"/>
    <w:lvl w:ilvl="0" w:tplc="6B82E86C">
      <w:start w:val="3"/>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7" w15:restartNumberingAfterBreak="0">
    <w:nsid w:val="3E7371E5"/>
    <w:multiLevelType w:val="hybridMultilevel"/>
    <w:tmpl w:val="391C2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782953"/>
    <w:multiLevelType w:val="multilevel"/>
    <w:tmpl w:val="011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891E48"/>
    <w:multiLevelType w:val="multilevel"/>
    <w:tmpl w:val="BD16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983F4C"/>
    <w:multiLevelType w:val="hybridMultilevel"/>
    <w:tmpl w:val="16CA939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15:restartNumberingAfterBreak="0">
    <w:nsid w:val="4E7D4C8B"/>
    <w:multiLevelType w:val="hybridMultilevel"/>
    <w:tmpl w:val="5A0E3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2B2852"/>
    <w:multiLevelType w:val="hybridMultilevel"/>
    <w:tmpl w:val="5A70D61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3" w15:restartNumberingAfterBreak="0">
    <w:nsid w:val="561B0F3B"/>
    <w:multiLevelType w:val="hybridMultilevel"/>
    <w:tmpl w:val="321014EA"/>
    <w:lvl w:ilvl="0" w:tplc="6532B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A954258"/>
    <w:multiLevelType w:val="hybridMultilevel"/>
    <w:tmpl w:val="B5CA769C"/>
    <w:lvl w:ilvl="0" w:tplc="63983DA8">
      <w:start w:val="1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945E2D"/>
    <w:multiLevelType w:val="hybridMultilevel"/>
    <w:tmpl w:val="47304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BE7544"/>
    <w:multiLevelType w:val="hybridMultilevel"/>
    <w:tmpl w:val="9C38C024"/>
    <w:lvl w:ilvl="0" w:tplc="BEAE9F84">
      <w:start w:val="1"/>
      <w:numFmt w:val="decimal"/>
      <w:lvlText w:val="%1)"/>
      <w:lvlJc w:val="left"/>
      <w:pPr>
        <w:ind w:left="360" w:hanging="360"/>
      </w:pPr>
      <w:rPr>
        <w:lang w:val="kk-KZ"/>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73BF2AB9"/>
    <w:multiLevelType w:val="multilevel"/>
    <w:tmpl w:val="6306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704CE1"/>
    <w:multiLevelType w:val="hybridMultilevel"/>
    <w:tmpl w:val="F634BAF4"/>
    <w:lvl w:ilvl="0" w:tplc="DA326EE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6"/>
  </w:num>
  <w:num w:numId="2">
    <w:abstractNumId w:val="13"/>
  </w:num>
  <w:num w:numId="3">
    <w:abstractNumId w:val="11"/>
  </w:num>
  <w:num w:numId="4">
    <w:abstractNumId w:val="18"/>
  </w:num>
  <w:num w:numId="5">
    <w:abstractNumId w:val="6"/>
  </w:num>
  <w:num w:numId="6">
    <w:abstractNumId w:val="14"/>
  </w:num>
  <w:num w:numId="7">
    <w:abstractNumId w:val="1"/>
  </w:num>
  <w:num w:numId="8">
    <w:abstractNumId w:val="4"/>
  </w:num>
  <w:num w:numId="9">
    <w:abstractNumId w:val="9"/>
  </w:num>
  <w:num w:numId="10">
    <w:abstractNumId w:val="8"/>
  </w:num>
  <w:num w:numId="11">
    <w:abstractNumId w:val="17"/>
  </w:num>
  <w:num w:numId="12">
    <w:abstractNumId w:val="2"/>
  </w:num>
  <w:num w:numId="13">
    <w:abstractNumId w:val="0"/>
  </w:num>
  <w:num w:numId="14">
    <w:abstractNumId w:val="5"/>
  </w:num>
  <w:num w:numId="15">
    <w:abstractNumId w:val="3"/>
  </w:num>
  <w:num w:numId="16">
    <w:abstractNumId w:val="12"/>
  </w:num>
  <w:num w:numId="17">
    <w:abstractNumId w:val="10"/>
  </w:num>
  <w:num w:numId="18">
    <w:abstractNumId w:val="15"/>
  </w:num>
  <w:num w:numId="1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12C0"/>
    <w:rsid w:val="00012D74"/>
    <w:rsid w:val="00080E58"/>
    <w:rsid w:val="000A5667"/>
    <w:rsid w:val="000D6065"/>
    <w:rsid w:val="00107783"/>
    <w:rsid w:val="0011102F"/>
    <w:rsid w:val="00117216"/>
    <w:rsid w:val="00140421"/>
    <w:rsid w:val="00167D8D"/>
    <w:rsid w:val="0017540A"/>
    <w:rsid w:val="00192457"/>
    <w:rsid w:val="001B7C56"/>
    <w:rsid w:val="00211137"/>
    <w:rsid w:val="00214B55"/>
    <w:rsid w:val="0022080A"/>
    <w:rsid w:val="00256CDF"/>
    <w:rsid w:val="002B16A2"/>
    <w:rsid w:val="002C3F2D"/>
    <w:rsid w:val="002F512A"/>
    <w:rsid w:val="00322FFD"/>
    <w:rsid w:val="00390969"/>
    <w:rsid w:val="00394DB6"/>
    <w:rsid w:val="00395987"/>
    <w:rsid w:val="003B0911"/>
    <w:rsid w:val="003F37EE"/>
    <w:rsid w:val="0041587C"/>
    <w:rsid w:val="00494EC3"/>
    <w:rsid w:val="004E74B7"/>
    <w:rsid w:val="005231A7"/>
    <w:rsid w:val="005413DE"/>
    <w:rsid w:val="005D37CD"/>
    <w:rsid w:val="005F3710"/>
    <w:rsid w:val="005F684A"/>
    <w:rsid w:val="006443D6"/>
    <w:rsid w:val="00680330"/>
    <w:rsid w:val="00685539"/>
    <w:rsid w:val="006C1ABA"/>
    <w:rsid w:val="006C1B64"/>
    <w:rsid w:val="007B6254"/>
    <w:rsid w:val="007B7BA7"/>
    <w:rsid w:val="007C34A5"/>
    <w:rsid w:val="008050F4"/>
    <w:rsid w:val="00873B8E"/>
    <w:rsid w:val="00873D4E"/>
    <w:rsid w:val="008A2AF3"/>
    <w:rsid w:val="008D367D"/>
    <w:rsid w:val="00937D67"/>
    <w:rsid w:val="009B24A0"/>
    <w:rsid w:val="009D4E78"/>
    <w:rsid w:val="009F78FF"/>
    <w:rsid w:val="00A1279D"/>
    <w:rsid w:val="00A14B02"/>
    <w:rsid w:val="00A349E3"/>
    <w:rsid w:val="00A46650"/>
    <w:rsid w:val="00A509BC"/>
    <w:rsid w:val="00A55389"/>
    <w:rsid w:val="00A656C7"/>
    <w:rsid w:val="00AD1025"/>
    <w:rsid w:val="00AD12C0"/>
    <w:rsid w:val="00AD3E38"/>
    <w:rsid w:val="00B15360"/>
    <w:rsid w:val="00B36B50"/>
    <w:rsid w:val="00B77FBA"/>
    <w:rsid w:val="00B85842"/>
    <w:rsid w:val="00B92A2B"/>
    <w:rsid w:val="00BA41E0"/>
    <w:rsid w:val="00BE4E5D"/>
    <w:rsid w:val="00BF47AC"/>
    <w:rsid w:val="00C2430D"/>
    <w:rsid w:val="00C322CE"/>
    <w:rsid w:val="00C461B7"/>
    <w:rsid w:val="00C51D93"/>
    <w:rsid w:val="00C52B67"/>
    <w:rsid w:val="00C64260"/>
    <w:rsid w:val="00C70558"/>
    <w:rsid w:val="00CB285E"/>
    <w:rsid w:val="00CB4D07"/>
    <w:rsid w:val="00CC6EFB"/>
    <w:rsid w:val="00CD2264"/>
    <w:rsid w:val="00CE3CCA"/>
    <w:rsid w:val="00CE4151"/>
    <w:rsid w:val="00D020CC"/>
    <w:rsid w:val="00D04B4E"/>
    <w:rsid w:val="00D07107"/>
    <w:rsid w:val="00D3177C"/>
    <w:rsid w:val="00D5334D"/>
    <w:rsid w:val="00D73522"/>
    <w:rsid w:val="00DB4876"/>
    <w:rsid w:val="00E0304E"/>
    <w:rsid w:val="00E031C0"/>
    <w:rsid w:val="00E31EBB"/>
    <w:rsid w:val="00E53082"/>
    <w:rsid w:val="00E61326"/>
    <w:rsid w:val="00E91221"/>
    <w:rsid w:val="00EB06F8"/>
    <w:rsid w:val="00ED0DDD"/>
    <w:rsid w:val="00F016C3"/>
    <w:rsid w:val="00F2274B"/>
    <w:rsid w:val="00F2533A"/>
    <w:rsid w:val="00F809D3"/>
    <w:rsid w:val="00FB6085"/>
    <w:rsid w:val="00FC6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1B25"/>
  <w15:docId w15:val="{8FC27B9F-2B7D-4776-B059-70DD201D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216"/>
  </w:style>
  <w:style w:type="paragraph" w:styleId="1">
    <w:name w:val="heading 1"/>
    <w:basedOn w:val="a"/>
    <w:next w:val="a"/>
    <w:link w:val="10"/>
    <w:uiPriority w:val="9"/>
    <w:qFormat/>
    <w:rsid w:val="00117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37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020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1113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1113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7216"/>
    <w:rPr>
      <w:rFonts w:asciiTheme="majorHAnsi" w:eastAsiaTheme="majorEastAsia" w:hAnsiTheme="majorHAnsi" w:cstheme="majorBidi"/>
      <w:color w:val="2F5496" w:themeColor="accent1" w:themeShade="BF"/>
      <w:sz w:val="32"/>
      <w:szCs w:val="32"/>
    </w:rPr>
  </w:style>
  <w:style w:type="paragraph" w:styleId="a3">
    <w:name w:val="Body Text"/>
    <w:basedOn w:val="a"/>
    <w:link w:val="a4"/>
    <w:uiPriority w:val="1"/>
    <w:qFormat/>
    <w:rsid w:val="00117216"/>
    <w:pPr>
      <w:widowControl w:val="0"/>
      <w:autoSpaceDE w:val="0"/>
      <w:autoSpaceDN w:val="0"/>
      <w:spacing w:after="0" w:line="240" w:lineRule="auto"/>
      <w:ind w:left="1"/>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17216"/>
    <w:rPr>
      <w:rFonts w:ascii="Times New Roman" w:eastAsia="Times New Roman" w:hAnsi="Times New Roman" w:cs="Times New Roman"/>
      <w:sz w:val="28"/>
      <w:szCs w:val="28"/>
    </w:rPr>
  </w:style>
  <w:style w:type="paragraph" w:styleId="a5">
    <w:name w:val="Normal (Web)"/>
    <w:basedOn w:val="a"/>
    <w:uiPriority w:val="99"/>
    <w:unhideWhenUsed/>
    <w:rsid w:val="00117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aliases w:val="маркированный,2 список маркированный"/>
    <w:basedOn w:val="a"/>
    <w:link w:val="a7"/>
    <w:uiPriority w:val="1"/>
    <w:qFormat/>
    <w:rsid w:val="00117216"/>
    <w:pPr>
      <w:ind w:left="720"/>
      <w:contextualSpacing/>
    </w:pPr>
  </w:style>
  <w:style w:type="character" w:styleId="a8">
    <w:name w:val="Hyperlink"/>
    <w:basedOn w:val="a0"/>
    <w:uiPriority w:val="99"/>
    <w:unhideWhenUsed/>
    <w:rsid w:val="00117216"/>
    <w:rPr>
      <w:color w:val="0563C1" w:themeColor="hyperlink"/>
      <w:u w:val="single"/>
    </w:rPr>
  </w:style>
  <w:style w:type="table" w:styleId="a9">
    <w:name w:val="Table Grid"/>
    <w:basedOn w:val="a1"/>
    <w:uiPriority w:val="39"/>
    <w:rsid w:val="00937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37D6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D020CC"/>
    <w:rPr>
      <w:rFonts w:asciiTheme="majorHAnsi" w:eastAsiaTheme="majorEastAsia" w:hAnsiTheme="majorHAnsi" w:cstheme="majorBidi"/>
      <w:color w:val="1F3763" w:themeColor="accent1" w:themeShade="7F"/>
      <w:sz w:val="24"/>
      <w:szCs w:val="24"/>
    </w:rPr>
  </w:style>
  <w:style w:type="character" w:customStyle="1" w:styleId="markdown-word">
    <w:name w:val="markdown-word"/>
    <w:basedOn w:val="a0"/>
    <w:rsid w:val="00107783"/>
  </w:style>
  <w:style w:type="character" w:customStyle="1" w:styleId="50">
    <w:name w:val="Заголовок 5 Знак"/>
    <w:basedOn w:val="a0"/>
    <w:link w:val="5"/>
    <w:uiPriority w:val="9"/>
    <w:semiHidden/>
    <w:rsid w:val="00211137"/>
    <w:rPr>
      <w:rFonts w:asciiTheme="majorHAnsi" w:eastAsiaTheme="majorEastAsia" w:hAnsiTheme="majorHAnsi" w:cstheme="majorBidi"/>
      <w:color w:val="2F5496" w:themeColor="accent1" w:themeShade="BF"/>
    </w:rPr>
  </w:style>
  <w:style w:type="character" w:customStyle="1" w:styleId="40">
    <w:name w:val="Заголовок 4 Знак"/>
    <w:basedOn w:val="a0"/>
    <w:link w:val="4"/>
    <w:uiPriority w:val="9"/>
    <w:semiHidden/>
    <w:rsid w:val="00211137"/>
    <w:rPr>
      <w:rFonts w:asciiTheme="majorHAnsi" w:eastAsiaTheme="majorEastAsia" w:hAnsiTheme="majorHAnsi" w:cstheme="majorBidi"/>
      <w:i/>
      <w:iCs/>
      <w:color w:val="2F5496" w:themeColor="accent1" w:themeShade="BF"/>
    </w:rPr>
  </w:style>
  <w:style w:type="paragraph" w:styleId="aa">
    <w:name w:val="No Spacing"/>
    <w:uiPriority w:val="1"/>
    <w:qFormat/>
    <w:rsid w:val="00C70558"/>
    <w:pPr>
      <w:spacing w:after="0" w:line="240" w:lineRule="auto"/>
    </w:pPr>
  </w:style>
  <w:style w:type="character" w:customStyle="1" w:styleId="a7">
    <w:name w:val="Абзац списка Знак"/>
    <w:aliases w:val="маркированный Знак,2 список маркированный Знак"/>
    <w:link w:val="a6"/>
    <w:uiPriority w:val="34"/>
    <w:locked/>
    <w:rsid w:val="00DB4876"/>
  </w:style>
  <w:style w:type="paragraph" w:styleId="ab">
    <w:name w:val="Balloon Text"/>
    <w:basedOn w:val="a"/>
    <w:link w:val="ac"/>
    <w:uiPriority w:val="99"/>
    <w:semiHidden/>
    <w:unhideWhenUsed/>
    <w:rsid w:val="000D60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6065"/>
    <w:rPr>
      <w:rFonts w:ascii="Tahoma" w:hAnsi="Tahoma" w:cs="Tahoma"/>
      <w:sz w:val="16"/>
      <w:szCs w:val="16"/>
    </w:rPr>
  </w:style>
  <w:style w:type="character" w:styleId="ad">
    <w:name w:val="FollowedHyperlink"/>
    <w:basedOn w:val="a0"/>
    <w:uiPriority w:val="99"/>
    <w:semiHidden/>
    <w:unhideWhenUsed/>
    <w:rsid w:val="00394DB6"/>
    <w:rPr>
      <w:color w:val="954F72" w:themeColor="followedHyperlink"/>
      <w:u w:val="single"/>
    </w:rPr>
  </w:style>
  <w:style w:type="character" w:styleId="ae">
    <w:name w:val="Strong"/>
    <w:basedOn w:val="a0"/>
    <w:uiPriority w:val="22"/>
    <w:qFormat/>
    <w:rsid w:val="00494EC3"/>
    <w:rPr>
      <w:b/>
      <w:bCs/>
    </w:rPr>
  </w:style>
  <w:style w:type="paragraph" w:styleId="af">
    <w:name w:val="header"/>
    <w:basedOn w:val="a"/>
    <w:link w:val="af0"/>
    <w:uiPriority w:val="99"/>
    <w:unhideWhenUsed/>
    <w:rsid w:val="00012D7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12D74"/>
  </w:style>
  <w:style w:type="paragraph" w:styleId="af1">
    <w:name w:val="footer"/>
    <w:basedOn w:val="a"/>
    <w:link w:val="af2"/>
    <w:uiPriority w:val="99"/>
    <w:unhideWhenUsed/>
    <w:rsid w:val="00012D7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12D74"/>
  </w:style>
  <w:style w:type="paragraph" w:styleId="HTML">
    <w:name w:val="HTML Preformatted"/>
    <w:basedOn w:val="a"/>
    <w:link w:val="HTML0"/>
    <w:uiPriority w:val="99"/>
    <w:semiHidden/>
    <w:unhideWhenUsed/>
    <w:rsid w:val="006C1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C1ABA"/>
    <w:rPr>
      <w:rFonts w:ascii="Courier New" w:eastAsia="Times New Roman" w:hAnsi="Courier New" w:cs="Courier New"/>
      <w:sz w:val="20"/>
      <w:szCs w:val="20"/>
      <w:lang w:eastAsia="ru-RU"/>
    </w:rPr>
  </w:style>
  <w:style w:type="character" w:customStyle="1" w:styleId="y2iqfc">
    <w:name w:val="y2iqfc"/>
    <w:basedOn w:val="a0"/>
    <w:rsid w:val="006C1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7446">
      <w:bodyDiv w:val="1"/>
      <w:marLeft w:val="0"/>
      <w:marRight w:val="0"/>
      <w:marTop w:val="0"/>
      <w:marBottom w:val="0"/>
      <w:divBdr>
        <w:top w:val="none" w:sz="0" w:space="0" w:color="auto"/>
        <w:left w:val="none" w:sz="0" w:space="0" w:color="auto"/>
        <w:bottom w:val="none" w:sz="0" w:space="0" w:color="auto"/>
        <w:right w:val="none" w:sz="0" w:space="0" w:color="auto"/>
      </w:divBdr>
    </w:div>
    <w:div w:id="119999087">
      <w:bodyDiv w:val="1"/>
      <w:marLeft w:val="0"/>
      <w:marRight w:val="0"/>
      <w:marTop w:val="0"/>
      <w:marBottom w:val="0"/>
      <w:divBdr>
        <w:top w:val="none" w:sz="0" w:space="0" w:color="auto"/>
        <w:left w:val="none" w:sz="0" w:space="0" w:color="auto"/>
        <w:bottom w:val="none" w:sz="0" w:space="0" w:color="auto"/>
        <w:right w:val="none" w:sz="0" w:space="0" w:color="auto"/>
      </w:divBdr>
    </w:div>
    <w:div w:id="127015068">
      <w:bodyDiv w:val="1"/>
      <w:marLeft w:val="0"/>
      <w:marRight w:val="0"/>
      <w:marTop w:val="0"/>
      <w:marBottom w:val="0"/>
      <w:divBdr>
        <w:top w:val="none" w:sz="0" w:space="0" w:color="auto"/>
        <w:left w:val="none" w:sz="0" w:space="0" w:color="auto"/>
        <w:bottom w:val="none" w:sz="0" w:space="0" w:color="auto"/>
        <w:right w:val="none" w:sz="0" w:space="0" w:color="auto"/>
      </w:divBdr>
    </w:div>
    <w:div w:id="130290573">
      <w:bodyDiv w:val="1"/>
      <w:marLeft w:val="0"/>
      <w:marRight w:val="0"/>
      <w:marTop w:val="0"/>
      <w:marBottom w:val="0"/>
      <w:divBdr>
        <w:top w:val="none" w:sz="0" w:space="0" w:color="auto"/>
        <w:left w:val="none" w:sz="0" w:space="0" w:color="auto"/>
        <w:bottom w:val="none" w:sz="0" w:space="0" w:color="auto"/>
        <w:right w:val="none" w:sz="0" w:space="0" w:color="auto"/>
      </w:divBdr>
    </w:div>
    <w:div w:id="207911697">
      <w:bodyDiv w:val="1"/>
      <w:marLeft w:val="0"/>
      <w:marRight w:val="0"/>
      <w:marTop w:val="0"/>
      <w:marBottom w:val="0"/>
      <w:divBdr>
        <w:top w:val="none" w:sz="0" w:space="0" w:color="auto"/>
        <w:left w:val="none" w:sz="0" w:space="0" w:color="auto"/>
        <w:bottom w:val="none" w:sz="0" w:space="0" w:color="auto"/>
        <w:right w:val="none" w:sz="0" w:space="0" w:color="auto"/>
      </w:divBdr>
    </w:div>
    <w:div w:id="234976382">
      <w:bodyDiv w:val="1"/>
      <w:marLeft w:val="0"/>
      <w:marRight w:val="0"/>
      <w:marTop w:val="0"/>
      <w:marBottom w:val="0"/>
      <w:divBdr>
        <w:top w:val="none" w:sz="0" w:space="0" w:color="auto"/>
        <w:left w:val="none" w:sz="0" w:space="0" w:color="auto"/>
        <w:bottom w:val="none" w:sz="0" w:space="0" w:color="auto"/>
        <w:right w:val="none" w:sz="0" w:space="0" w:color="auto"/>
      </w:divBdr>
    </w:div>
    <w:div w:id="239678581">
      <w:bodyDiv w:val="1"/>
      <w:marLeft w:val="0"/>
      <w:marRight w:val="0"/>
      <w:marTop w:val="0"/>
      <w:marBottom w:val="0"/>
      <w:divBdr>
        <w:top w:val="none" w:sz="0" w:space="0" w:color="auto"/>
        <w:left w:val="none" w:sz="0" w:space="0" w:color="auto"/>
        <w:bottom w:val="none" w:sz="0" w:space="0" w:color="auto"/>
        <w:right w:val="none" w:sz="0" w:space="0" w:color="auto"/>
      </w:divBdr>
    </w:div>
    <w:div w:id="261034558">
      <w:bodyDiv w:val="1"/>
      <w:marLeft w:val="0"/>
      <w:marRight w:val="0"/>
      <w:marTop w:val="0"/>
      <w:marBottom w:val="0"/>
      <w:divBdr>
        <w:top w:val="none" w:sz="0" w:space="0" w:color="auto"/>
        <w:left w:val="none" w:sz="0" w:space="0" w:color="auto"/>
        <w:bottom w:val="none" w:sz="0" w:space="0" w:color="auto"/>
        <w:right w:val="none" w:sz="0" w:space="0" w:color="auto"/>
      </w:divBdr>
    </w:div>
    <w:div w:id="279145447">
      <w:bodyDiv w:val="1"/>
      <w:marLeft w:val="0"/>
      <w:marRight w:val="0"/>
      <w:marTop w:val="0"/>
      <w:marBottom w:val="0"/>
      <w:divBdr>
        <w:top w:val="none" w:sz="0" w:space="0" w:color="auto"/>
        <w:left w:val="none" w:sz="0" w:space="0" w:color="auto"/>
        <w:bottom w:val="none" w:sz="0" w:space="0" w:color="auto"/>
        <w:right w:val="none" w:sz="0" w:space="0" w:color="auto"/>
      </w:divBdr>
    </w:div>
    <w:div w:id="281230996">
      <w:bodyDiv w:val="1"/>
      <w:marLeft w:val="0"/>
      <w:marRight w:val="0"/>
      <w:marTop w:val="0"/>
      <w:marBottom w:val="0"/>
      <w:divBdr>
        <w:top w:val="none" w:sz="0" w:space="0" w:color="auto"/>
        <w:left w:val="none" w:sz="0" w:space="0" w:color="auto"/>
        <w:bottom w:val="none" w:sz="0" w:space="0" w:color="auto"/>
        <w:right w:val="none" w:sz="0" w:space="0" w:color="auto"/>
      </w:divBdr>
    </w:div>
    <w:div w:id="297224253">
      <w:bodyDiv w:val="1"/>
      <w:marLeft w:val="0"/>
      <w:marRight w:val="0"/>
      <w:marTop w:val="0"/>
      <w:marBottom w:val="0"/>
      <w:divBdr>
        <w:top w:val="none" w:sz="0" w:space="0" w:color="auto"/>
        <w:left w:val="none" w:sz="0" w:space="0" w:color="auto"/>
        <w:bottom w:val="none" w:sz="0" w:space="0" w:color="auto"/>
        <w:right w:val="none" w:sz="0" w:space="0" w:color="auto"/>
      </w:divBdr>
    </w:div>
    <w:div w:id="298876061">
      <w:bodyDiv w:val="1"/>
      <w:marLeft w:val="0"/>
      <w:marRight w:val="0"/>
      <w:marTop w:val="0"/>
      <w:marBottom w:val="0"/>
      <w:divBdr>
        <w:top w:val="none" w:sz="0" w:space="0" w:color="auto"/>
        <w:left w:val="none" w:sz="0" w:space="0" w:color="auto"/>
        <w:bottom w:val="none" w:sz="0" w:space="0" w:color="auto"/>
        <w:right w:val="none" w:sz="0" w:space="0" w:color="auto"/>
      </w:divBdr>
    </w:div>
    <w:div w:id="305086243">
      <w:bodyDiv w:val="1"/>
      <w:marLeft w:val="0"/>
      <w:marRight w:val="0"/>
      <w:marTop w:val="0"/>
      <w:marBottom w:val="0"/>
      <w:divBdr>
        <w:top w:val="none" w:sz="0" w:space="0" w:color="auto"/>
        <w:left w:val="none" w:sz="0" w:space="0" w:color="auto"/>
        <w:bottom w:val="none" w:sz="0" w:space="0" w:color="auto"/>
        <w:right w:val="none" w:sz="0" w:space="0" w:color="auto"/>
      </w:divBdr>
    </w:div>
    <w:div w:id="312680455">
      <w:bodyDiv w:val="1"/>
      <w:marLeft w:val="0"/>
      <w:marRight w:val="0"/>
      <w:marTop w:val="0"/>
      <w:marBottom w:val="0"/>
      <w:divBdr>
        <w:top w:val="none" w:sz="0" w:space="0" w:color="auto"/>
        <w:left w:val="none" w:sz="0" w:space="0" w:color="auto"/>
        <w:bottom w:val="none" w:sz="0" w:space="0" w:color="auto"/>
        <w:right w:val="none" w:sz="0" w:space="0" w:color="auto"/>
      </w:divBdr>
    </w:div>
    <w:div w:id="360590503">
      <w:bodyDiv w:val="1"/>
      <w:marLeft w:val="0"/>
      <w:marRight w:val="0"/>
      <w:marTop w:val="0"/>
      <w:marBottom w:val="0"/>
      <w:divBdr>
        <w:top w:val="none" w:sz="0" w:space="0" w:color="auto"/>
        <w:left w:val="none" w:sz="0" w:space="0" w:color="auto"/>
        <w:bottom w:val="none" w:sz="0" w:space="0" w:color="auto"/>
        <w:right w:val="none" w:sz="0" w:space="0" w:color="auto"/>
      </w:divBdr>
    </w:div>
    <w:div w:id="542670190">
      <w:bodyDiv w:val="1"/>
      <w:marLeft w:val="0"/>
      <w:marRight w:val="0"/>
      <w:marTop w:val="0"/>
      <w:marBottom w:val="0"/>
      <w:divBdr>
        <w:top w:val="none" w:sz="0" w:space="0" w:color="auto"/>
        <w:left w:val="none" w:sz="0" w:space="0" w:color="auto"/>
        <w:bottom w:val="none" w:sz="0" w:space="0" w:color="auto"/>
        <w:right w:val="none" w:sz="0" w:space="0" w:color="auto"/>
      </w:divBdr>
    </w:div>
    <w:div w:id="599458909">
      <w:bodyDiv w:val="1"/>
      <w:marLeft w:val="0"/>
      <w:marRight w:val="0"/>
      <w:marTop w:val="0"/>
      <w:marBottom w:val="0"/>
      <w:divBdr>
        <w:top w:val="none" w:sz="0" w:space="0" w:color="auto"/>
        <w:left w:val="none" w:sz="0" w:space="0" w:color="auto"/>
        <w:bottom w:val="none" w:sz="0" w:space="0" w:color="auto"/>
        <w:right w:val="none" w:sz="0" w:space="0" w:color="auto"/>
      </w:divBdr>
    </w:div>
    <w:div w:id="604466346">
      <w:bodyDiv w:val="1"/>
      <w:marLeft w:val="0"/>
      <w:marRight w:val="0"/>
      <w:marTop w:val="0"/>
      <w:marBottom w:val="0"/>
      <w:divBdr>
        <w:top w:val="none" w:sz="0" w:space="0" w:color="auto"/>
        <w:left w:val="none" w:sz="0" w:space="0" w:color="auto"/>
        <w:bottom w:val="none" w:sz="0" w:space="0" w:color="auto"/>
        <w:right w:val="none" w:sz="0" w:space="0" w:color="auto"/>
      </w:divBdr>
    </w:div>
    <w:div w:id="667755824">
      <w:bodyDiv w:val="1"/>
      <w:marLeft w:val="0"/>
      <w:marRight w:val="0"/>
      <w:marTop w:val="0"/>
      <w:marBottom w:val="0"/>
      <w:divBdr>
        <w:top w:val="none" w:sz="0" w:space="0" w:color="auto"/>
        <w:left w:val="none" w:sz="0" w:space="0" w:color="auto"/>
        <w:bottom w:val="none" w:sz="0" w:space="0" w:color="auto"/>
        <w:right w:val="none" w:sz="0" w:space="0" w:color="auto"/>
      </w:divBdr>
    </w:div>
    <w:div w:id="760761985">
      <w:bodyDiv w:val="1"/>
      <w:marLeft w:val="0"/>
      <w:marRight w:val="0"/>
      <w:marTop w:val="0"/>
      <w:marBottom w:val="0"/>
      <w:divBdr>
        <w:top w:val="none" w:sz="0" w:space="0" w:color="auto"/>
        <w:left w:val="none" w:sz="0" w:space="0" w:color="auto"/>
        <w:bottom w:val="none" w:sz="0" w:space="0" w:color="auto"/>
        <w:right w:val="none" w:sz="0" w:space="0" w:color="auto"/>
      </w:divBdr>
    </w:div>
    <w:div w:id="786582316">
      <w:bodyDiv w:val="1"/>
      <w:marLeft w:val="0"/>
      <w:marRight w:val="0"/>
      <w:marTop w:val="0"/>
      <w:marBottom w:val="0"/>
      <w:divBdr>
        <w:top w:val="none" w:sz="0" w:space="0" w:color="auto"/>
        <w:left w:val="none" w:sz="0" w:space="0" w:color="auto"/>
        <w:bottom w:val="none" w:sz="0" w:space="0" w:color="auto"/>
        <w:right w:val="none" w:sz="0" w:space="0" w:color="auto"/>
      </w:divBdr>
      <w:divsChild>
        <w:div w:id="788744792">
          <w:marLeft w:val="0"/>
          <w:marRight w:val="0"/>
          <w:marTop w:val="0"/>
          <w:marBottom w:val="0"/>
          <w:divBdr>
            <w:top w:val="none" w:sz="0" w:space="0" w:color="auto"/>
            <w:left w:val="none" w:sz="0" w:space="0" w:color="auto"/>
            <w:bottom w:val="none" w:sz="0" w:space="0" w:color="auto"/>
            <w:right w:val="none" w:sz="0" w:space="0" w:color="auto"/>
          </w:divBdr>
          <w:divsChild>
            <w:div w:id="16409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437">
      <w:bodyDiv w:val="1"/>
      <w:marLeft w:val="0"/>
      <w:marRight w:val="0"/>
      <w:marTop w:val="0"/>
      <w:marBottom w:val="0"/>
      <w:divBdr>
        <w:top w:val="none" w:sz="0" w:space="0" w:color="auto"/>
        <w:left w:val="none" w:sz="0" w:space="0" w:color="auto"/>
        <w:bottom w:val="none" w:sz="0" w:space="0" w:color="auto"/>
        <w:right w:val="none" w:sz="0" w:space="0" w:color="auto"/>
      </w:divBdr>
    </w:div>
    <w:div w:id="891120041">
      <w:bodyDiv w:val="1"/>
      <w:marLeft w:val="0"/>
      <w:marRight w:val="0"/>
      <w:marTop w:val="0"/>
      <w:marBottom w:val="0"/>
      <w:divBdr>
        <w:top w:val="none" w:sz="0" w:space="0" w:color="auto"/>
        <w:left w:val="none" w:sz="0" w:space="0" w:color="auto"/>
        <w:bottom w:val="none" w:sz="0" w:space="0" w:color="auto"/>
        <w:right w:val="none" w:sz="0" w:space="0" w:color="auto"/>
      </w:divBdr>
    </w:div>
    <w:div w:id="912591815">
      <w:bodyDiv w:val="1"/>
      <w:marLeft w:val="0"/>
      <w:marRight w:val="0"/>
      <w:marTop w:val="0"/>
      <w:marBottom w:val="0"/>
      <w:divBdr>
        <w:top w:val="none" w:sz="0" w:space="0" w:color="auto"/>
        <w:left w:val="none" w:sz="0" w:space="0" w:color="auto"/>
        <w:bottom w:val="none" w:sz="0" w:space="0" w:color="auto"/>
        <w:right w:val="none" w:sz="0" w:space="0" w:color="auto"/>
      </w:divBdr>
    </w:div>
    <w:div w:id="983849132">
      <w:bodyDiv w:val="1"/>
      <w:marLeft w:val="0"/>
      <w:marRight w:val="0"/>
      <w:marTop w:val="0"/>
      <w:marBottom w:val="0"/>
      <w:divBdr>
        <w:top w:val="none" w:sz="0" w:space="0" w:color="auto"/>
        <w:left w:val="none" w:sz="0" w:space="0" w:color="auto"/>
        <w:bottom w:val="none" w:sz="0" w:space="0" w:color="auto"/>
        <w:right w:val="none" w:sz="0" w:space="0" w:color="auto"/>
      </w:divBdr>
    </w:div>
    <w:div w:id="1013267485">
      <w:bodyDiv w:val="1"/>
      <w:marLeft w:val="0"/>
      <w:marRight w:val="0"/>
      <w:marTop w:val="0"/>
      <w:marBottom w:val="0"/>
      <w:divBdr>
        <w:top w:val="none" w:sz="0" w:space="0" w:color="auto"/>
        <w:left w:val="none" w:sz="0" w:space="0" w:color="auto"/>
        <w:bottom w:val="none" w:sz="0" w:space="0" w:color="auto"/>
        <w:right w:val="none" w:sz="0" w:space="0" w:color="auto"/>
      </w:divBdr>
    </w:div>
    <w:div w:id="1019164329">
      <w:bodyDiv w:val="1"/>
      <w:marLeft w:val="0"/>
      <w:marRight w:val="0"/>
      <w:marTop w:val="0"/>
      <w:marBottom w:val="0"/>
      <w:divBdr>
        <w:top w:val="none" w:sz="0" w:space="0" w:color="auto"/>
        <w:left w:val="none" w:sz="0" w:space="0" w:color="auto"/>
        <w:bottom w:val="none" w:sz="0" w:space="0" w:color="auto"/>
        <w:right w:val="none" w:sz="0" w:space="0" w:color="auto"/>
      </w:divBdr>
    </w:div>
    <w:div w:id="1058212743">
      <w:bodyDiv w:val="1"/>
      <w:marLeft w:val="0"/>
      <w:marRight w:val="0"/>
      <w:marTop w:val="0"/>
      <w:marBottom w:val="0"/>
      <w:divBdr>
        <w:top w:val="none" w:sz="0" w:space="0" w:color="auto"/>
        <w:left w:val="none" w:sz="0" w:space="0" w:color="auto"/>
        <w:bottom w:val="none" w:sz="0" w:space="0" w:color="auto"/>
        <w:right w:val="none" w:sz="0" w:space="0" w:color="auto"/>
      </w:divBdr>
    </w:div>
    <w:div w:id="1059746321">
      <w:bodyDiv w:val="1"/>
      <w:marLeft w:val="0"/>
      <w:marRight w:val="0"/>
      <w:marTop w:val="0"/>
      <w:marBottom w:val="0"/>
      <w:divBdr>
        <w:top w:val="none" w:sz="0" w:space="0" w:color="auto"/>
        <w:left w:val="none" w:sz="0" w:space="0" w:color="auto"/>
        <w:bottom w:val="none" w:sz="0" w:space="0" w:color="auto"/>
        <w:right w:val="none" w:sz="0" w:space="0" w:color="auto"/>
      </w:divBdr>
    </w:div>
    <w:div w:id="1060056380">
      <w:bodyDiv w:val="1"/>
      <w:marLeft w:val="0"/>
      <w:marRight w:val="0"/>
      <w:marTop w:val="0"/>
      <w:marBottom w:val="0"/>
      <w:divBdr>
        <w:top w:val="none" w:sz="0" w:space="0" w:color="auto"/>
        <w:left w:val="none" w:sz="0" w:space="0" w:color="auto"/>
        <w:bottom w:val="none" w:sz="0" w:space="0" w:color="auto"/>
        <w:right w:val="none" w:sz="0" w:space="0" w:color="auto"/>
      </w:divBdr>
    </w:div>
    <w:div w:id="1065563622">
      <w:bodyDiv w:val="1"/>
      <w:marLeft w:val="0"/>
      <w:marRight w:val="0"/>
      <w:marTop w:val="0"/>
      <w:marBottom w:val="0"/>
      <w:divBdr>
        <w:top w:val="none" w:sz="0" w:space="0" w:color="auto"/>
        <w:left w:val="none" w:sz="0" w:space="0" w:color="auto"/>
        <w:bottom w:val="none" w:sz="0" w:space="0" w:color="auto"/>
        <w:right w:val="none" w:sz="0" w:space="0" w:color="auto"/>
      </w:divBdr>
      <w:divsChild>
        <w:div w:id="1975014294">
          <w:marLeft w:val="0"/>
          <w:marRight w:val="0"/>
          <w:marTop w:val="0"/>
          <w:marBottom w:val="0"/>
          <w:divBdr>
            <w:top w:val="none" w:sz="0" w:space="0" w:color="auto"/>
            <w:left w:val="none" w:sz="0" w:space="0" w:color="auto"/>
            <w:bottom w:val="none" w:sz="0" w:space="0" w:color="auto"/>
            <w:right w:val="none" w:sz="0" w:space="0" w:color="auto"/>
          </w:divBdr>
          <w:divsChild>
            <w:div w:id="14499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7146">
      <w:bodyDiv w:val="1"/>
      <w:marLeft w:val="0"/>
      <w:marRight w:val="0"/>
      <w:marTop w:val="0"/>
      <w:marBottom w:val="0"/>
      <w:divBdr>
        <w:top w:val="none" w:sz="0" w:space="0" w:color="auto"/>
        <w:left w:val="none" w:sz="0" w:space="0" w:color="auto"/>
        <w:bottom w:val="none" w:sz="0" w:space="0" w:color="auto"/>
        <w:right w:val="none" w:sz="0" w:space="0" w:color="auto"/>
      </w:divBdr>
    </w:div>
    <w:div w:id="1110859574">
      <w:bodyDiv w:val="1"/>
      <w:marLeft w:val="0"/>
      <w:marRight w:val="0"/>
      <w:marTop w:val="0"/>
      <w:marBottom w:val="0"/>
      <w:divBdr>
        <w:top w:val="none" w:sz="0" w:space="0" w:color="auto"/>
        <w:left w:val="none" w:sz="0" w:space="0" w:color="auto"/>
        <w:bottom w:val="none" w:sz="0" w:space="0" w:color="auto"/>
        <w:right w:val="none" w:sz="0" w:space="0" w:color="auto"/>
      </w:divBdr>
    </w:div>
    <w:div w:id="1119373037">
      <w:bodyDiv w:val="1"/>
      <w:marLeft w:val="0"/>
      <w:marRight w:val="0"/>
      <w:marTop w:val="0"/>
      <w:marBottom w:val="0"/>
      <w:divBdr>
        <w:top w:val="none" w:sz="0" w:space="0" w:color="auto"/>
        <w:left w:val="none" w:sz="0" w:space="0" w:color="auto"/>
        <w:bottom w:val="none" w:sz="0" w:space="0" w:color="auto"/>
        <w:right w:val="none" w:sz="0" w:space="0" w:color="auto"/>
      </w:divBdr>
    </w:div>
    <w:div w:id="1186167691">
      <w:bodyDiv w:val="1"/>
      <w:marLeft w:val="0"/>
      <w:marRight w:val="0"/>
      <w:marTop w:val="0"/>
      <w:marBottom w:val="0"/>
      <w:divBdr>
        <w:top w:val="none" w:sz="0" w:space="0" w:color="auto"/>
        <w:left w:val="none" w:sz="0" w:space="0" w:color="auto"/>
        <w:bottom w:val="none" w:sz="0" w:space="0" w:color="auto"/>
        <w:right w:val="none" w:sz="0" w:space="0" w:color="auto"/>
      </w:divBdr>
    </w:div>
    <w:div w:id="1243838092">
      <w:bodyDiv w:val="1"/>
      <w:marLeft w:val="0"/>
      <w:marRight w:val="0"/>
      <w:marTop w:val="0"/>
      <w:marBottom w:val="0"/>
      <w:divBdr>
        <w:top w:val="none" w:sz="0" w:space="0" w:color="auto"/>
        <w:left w:val="none" w:sz="0" w:space="0" w:color="auto"/>
        <w:bottom w:val="none" w:sz="0" w:space="0" w:color="auto"/>
        <w:right w:val="none" w:sz="0" w:space="0" w:color="auto"/>
      </w:divBdr>
    </w:div>
    <w:div w:id="1315446887">
      <w:bodyDiv w:val="1"/>
      <w:marLeft w:val="0"/>
      <w:marRight w:val="0"/>
      <w:marTop w:val="0"/>
      <w:marBottom w:val="0"/>
      <w:divBdr>
        <w:top w:val="none" w:sz="0" w:space="0" w:color="auto"/>
        <w:left w:val="none" w:sz="0" w:space="0" w:color="auto"/>
        <w:bottom w:val="none" w:sz="0" w:space="0" w:color="auto"/>
        <w:right w:val="none" w:sz="0" w:space="0" w:color="auto"/>
      </w:divBdr>
    </w:div>
    <w:div w:id="1329479323">
      <w:bodyDiv w:val="1"/>
      <w:marLeft w:val="0"/>
      <w:marRight w:val="0"/>
      <w:marTop w:val="0"/>
      <w:marBottom w:val="0"/>
      <w:divBdr>
        <w:top w:val="none" w:sz="0" w:space="0" w:color="auto"/>
        <w:left w:val="none" w:sz="0" w:space="0" w:color="auto"/>
        <w:bottom w:val="none" w:sz="0" w:space="0" w:color="auto"/>
        <w:right w:val="none" w:sz="0" w:space="0" w:color="auto"/>
      </w:divBdr>
    </w:div>
    <w:div w:id="1355767233">
      <w:bodyDiv w:val="1"/>
      <w:marLeft w:val="0"/>
      <w:marRight w:val="0"/>
      <w:marTop w:val="0"/>
      <w:marBottom w:val="0"/>
      <w:divBdr>
        <w:top w:val="none" w:sz="0" w:space="0" w:color="auto"/>
        <w:left w:val="none" w:sz="0" w:space="0" w:color="auto"/>
        <w:bottom w:val="none" w:sz="0" w:space="0" w:color="auto"/>
        <w:right w:val="none" w:sz="0" w:space="0" w:color="auto"/>
      </w:divBdr>
    </w:div>
    <w:div w:id="1407074212">
      <w:bodyDiv w:val="1"/>
      <w:marLeft w:val="0"/>
      <w:marRight w:val="0"/>
      <w:marTop w:val="0"/>
      <w:marBottom w:val="0"/>
      <w:divBdr>
        <w:top w:val="none" w:sz="0" w:space="0" w:color="auto"/>
        <w:left w:val="none" w:sz="0" w:space="0" w:color="auto"/>
        <w:bottom w:val="none" w:sz="0" w:space="0" w:color="auto"/>
        <w:right w:val="none" w:sz="0" w:space="0" w:color="auto"/>
      </w:divBdr>
    </w:div>
    <w:div w:id="1463763449">
      <w:bodyDiv w:val="1"/>
      <w:marLeft w:val="0"/>
      <w:marRight w:val="0"/>
      <w:marTop w:val="0"/>
      <w:marBottom w:val="0"/>
      <w:divBdr>
        <w:top w:val="none" w:sz="0" w:space="0" w:color="auto"/>
        <w:left w:val="none" w:sz="0" w:space="0" w:color="auto"/>
        <w:bottom w:val="none" w:sz="0" w:space="0" w:color="auto"/>
        <w:right w:val="none" w:sz="0" w:space="0" w:color="auto"/>
      </w:divBdr>
    </w:div>
    <w:div w:id="1626883719">
      <w:bodyDiv w:val="1"/>
      <w:marLeft w:val="0"/>
      <w:marRight w:val="0"/>
      <w:marTop w:val="0"/>
      <w:marBottom w:val="0"/>
      <w:divBdr>
        <w:top w:val="none" w:sz="0" w:space="0" w:color="auto"/>
        <w:left w:val="none" w:sz="0" w:space="0" w:color="auto"/>
        <w:bottom w:val="none" w:sz="0" w:space="0" w:color="auto"/>
        <w:right w:val="none" w:sz="0" w:space="0" w:color="auto"/>
      </w:divBdr>
    </w:div>
    <w:div w:id="1633828505">
      <w:bodyDiv w:val="1"/>
      <w:marLeft w:val="0"/>
      <w:marRight w:val="0"/>
      <w:marTop w:val="0"/>
      <w:marBottom w:val="0"/>
      <w:divBdr>
        <w:top w:val="none" w:sz="0" w:space="0" w:color="auto"/>
        <w:left w:val="none" w:sz="0" w:space="0" w:color="auto"/>
        <w:bottom w:val="none" w:sz="0" w:space="0" w:color="auto"/>
        <w:right w:val="none" w:sz="0" w:space="0" w:color="auto"/>
      </w:divBdr>
    </w:div>
    <w:div w:id="1655573510">
      <w:bodyDiv w:val="1"/>
      <w:marLeft w:val="0"/>
      <w:marRight w:val="0"/>
      <w:marTop w:val="0"/>
      <w:marBottom w:val="0"/>
      <w:divBdr>
        <w:top w:val="none" w:sz="0" w:space="0" w:color="auto"/>
        <w:left w:val="none" w:sz="0" w:space="0" w:color="auto"/>
        <w:bottom w:val="none" w:sz="0" w:space="0" w:color="auto"/>
        <w:right w:val="none" w:sz="0" w:space="0" w:color="auto"/>
      </w:divBdr>
    </w:div>
    <w:div w:id="1662125295">
      <w:bodyDiv w:val="1"/>
      <w:marLeft w:val="0"/>
      <w:marRight w:val="0"/>
      <w:marTop w:val="0"/>
      <w:marBottom w:val="0"/>
      <w:divBdr>
        <w:top w:val="none" w:sz="0" w:space="0" w:color="auto"/>
        <w:left w:val="none" w:sz="0" w:space="0" w:color="auto"/>
        <w:bottom w:val="none" w:sz="0" w:space="0" w:color="auto"/>
        <w:right w:val="none" w:sz="0" w:space="0" w:color="auto"/>
      </w:divBdr>
    </w:div>
    <w:div w:id="1675106264">
      <w:bodyDiv w:val="1"/>
      <w:marLeft w:val="0"/>
      <w:marRight w:val="0"/>
      <w:marTop w:val="0"/>
      <w:marBottom w:val="0"/>
      <w:divBdr>
        <w:top w:val="none" w:sz="0" w:space="0" w:color="auto"/>
        <w:left w:val="none" w:sz="0" w:space="0" w:color="auto"/>
        <w:bottom w:val="none" w:sz="0" w:space="0" w:color="auto"/>
        <w:right w:val="none" w:sz="0" w:space="0" w:color="auto"/>
      </w:divBdr>
    </w:div>
    <w:div w:id="1702395104">
      <w:bodyDiv w:val="1"/>
      <w:marLeft w:val="0"/>
      <w:marRight w:val="0"/>
      <w:marTop w:val="0"/>
      <w:marBottom w:val="0"/>
      <w:divBdr>
        <w:top w:val="none" w:sz="0" w:space="0" w:color="auto"/>
        <w:left w:val="none" w:sz="0" w:space="0" w:color="auto"/>
        <w:bottom w:val="none" w:sz="0" w:space="0" w:color="auto"/>
        <w:right w:val="none" w:sz="0" w:space="0" w:color="auto"/>
      </w:divBdr>
    </w:div>
    <w:div w:id="1724253914">
      <w:bodyDiv w:val="1"/>
      <w:marLeft w:val="0"/>
      <w:marRight w:val="0"/>
      <w:marTop w:val="0"/>
      <w:marBottom w:val="0"/>
      <w:divBdr>
        <w:top w:val="none" w:sz="0" w:space="0" w:color="auto"/>
        <w:left w:val="none" w:sz="0" w:space="0" w:color="auto"/>
        <w:bottom w:val="none" w:sz="0" w:space="0" w:color="auto"/>
        <w:right w:val="none" w:sz="0" w:space="0" w:color="auto"/>
      </w:divBdr>
    </w:div>
    <w:div w:id="1733189851">
      <w:bodyDiv w:val="1"/>
      <w:marLeft w:val="0"/>
      <w:marRight w:val="0"/>
      <w:marTop w:val="0"/>
      <w:marBottom w:val="0"/>
      <w:divBdr>
        <w:top w:val="none" w:sz="0" w:space="0" w:color="auto"/>
        <w:left w:val="none" w:sz="0" w:space="0" w:color="auto"/>
        <w:bottom w:val="none" w:sz="0" w:space="0" w:color="auto"/>
        <w:right w:val="none" w:sz="0" w:space="0" w:color="auto"/>
      </w:divBdr>
    </w:div>
    <w:div w:id="1795051870">
      <w:bodyDiv w:val="1"/>
      <w:marLeft w:val="0"/>
      <w:marRight w:val="0"/>
      <w:marTop w:val="0"/>
      <w:marBottom w:val="0"/>
      <w:divBdr>
        <w:top w:val="none" w:sz="0" w:space="0" w:color="auto"/>
        <w:left w:val="none" w:sz="0" w:space="0" w:color="auto"/>
        <w:bottom w:val="none" w:sz="0" w:space="0" w:color="auto"/>
        <w:right w:val="none" w:sz="0" w:space="0" w:color="auto"/>
      </w:divBdr>
    </w:div>
    <w:div w:id="1802070026">
      <w:bodyDiv w:val="1"/>
      <w:marLeft w:val="0"/>
      <w:marRight w:val="0"/>
      <w:marTop w:val="0"/>
      <w:marBottom w:val="0"/>
      <w:divBdr>
        <w:top w:val="none" w:sz="0" w:space="0" w:color="auto"/>
        <w:left w:val="none" w:sz="0" w:space="0" w:color="auto"/>
        <w:bottom w:val="none" w:sz="0" w:space="0" w:color="auto"/>
        <w:right w:val="none" w:sz="0" w:space="0" w:color="auto"/>
      </w:divBdr>
    </w:div>
    <w:div w:id="1811634486">
      <w:bodyDiv w:val="1"/>
      <w:marLeft w:val="0"/>
      <w:marRight w:val="0"/>
      <w:marTop w:val="0"/>
      <w:marBottom w:val="0"/>
      <w:divBdr>
        <w:top w:val="none" w:sz="0" w:space="0" w:color="auto"/>
        <w:left w:val="none" w:sz="0" w:space="0" w:color="auto"/>
        <w:bottom w:val="none" w:sz="0" w:space="0" w:color="auto"/>
        <w:right w:val="none" w:sz="0" w:space="0" w:color="auto"/>
      </w:divBdr>
    </w:div>
    <w:div w:id="1835222494">
      <w:bodyDiv w:val="1"/>
      <w:marLeft w:val="0"/>
      <w:marRight w:val="0"/>
      <w:marTop w:val="0"/>
      <w:marBottom w:val="0"/>
      <w:divBdr>
        <w:top w:val="none" w:sz="0" w:space="0" w:color="auto"/>
        <w:left w:val="none" w:sz="0" w:space="0" w:color="auto"/>
        <w:bottom w:val="none" w:sz="0" w:space="0" w:color="auto"/>
        <w:right w:val="none" w:sz="0" w:space="0" w:color="auto"/>
      </w:divBdr>
    </w:div>
    <w:div w:id="1862084118">
      <w:bodyDiv w:val="1"/>
      <w:marLeft w:val="0"/>
      <w:marRight w:val="0"/>
      <w:marTop w:val="0"/>
      <w:marBottom w:val="0"/>
      <w:divBdr>
        <w:top w:val="none" w:sz="0" w:space="0" w:color="auto"/>
        <w:left w:val="none" w:sz="0" w:space="0" w:color="auto"/>
        <w:bottom w:val="none" w:sz="0" w:space="0" w:color="auto"/>
        <w:right w:val="none" w:sz="0" w:space="0" w:color="auto"/>
      </w:divBdr>
    </w:div>
    <w:div w:id="1870023681">
      <w:bodyDiv w:val="1"/>
      <w:marLeft w:val="0"/>
      <w:marRight w:val="0"/>
      <w:marTop w:val="0"/>
      <w:marBottom w:val="0"/>
      <w:divBdr>
        <w:top w:val="none" w:sz="0" w:space="0" w:color="auto"/>
        <w:left w:val="none" w:sz="0" w:space="0" w:color="auto"/>
        <w:bottom w:val="none" w:sz="0" w:space="0" w:color="auto"/>
        <w:right w:val="none" w:sz="0" w:space="0" w:color="auto"/>
      </w:divBdr>
    </w:div>
    <w:div w:id="1900551076">
      <w:bodyDiv w:val="1"/>
      <w:marLeft w:val="0"/>
      <w:marRight w:val="0"/>
      <w:marTop w:val="0"/>
      <w:marBottom w:val="0"/>
      <w:divBdr>
        <w:top w:val="none" w:sz="0" w:space="0" w:color="auto"/>
        <w:left w:val="none" w:sz="0" w:space="0" w:color="auto"/>
        <w:bottom w:val="none" w:sz="0" w:space="0" w:color="auto"/>
        <w:right w:val="none" w:sz="0" w:space="0" w:color="auto"/>
      </w:divBdr>
    </w:div>
    <w:div w:id="1916622154">
      <w:bodyDiv w:val="1"/>
      <w:marLeft w:val="0"/>
      <w:marRight w:val="0"/>
      <w:marTop w:val="0"/>
      <w:marBottom w:val="0"/>
      <w:divBdr>
        <w:top w:val="none" w:sz="0" w:space="0" w:color="auto"/>
        <w:left w:val="none" w:sz="0" w:space="0" w:color="auto"/>
        <w:bottom w:val="none" w:sz="0" w:space="0" w:color="auto"/>
        <w:right w:val="none" w:sz="0" w:space="0" w:color="auto"/>
      </w:divBdr>
    </w:div>
    <w:div w:id="1920019949">
      <w:bodyDiv w:val="1"/>
      <w:marLeft w:val="0"/>
      <w:marRight w:val="0"/>
      <w:marTop w:val="0"/>
      <w:marBottom w:val="0"/>
      <w:divBdr>
        <w:top w:val="none" w:sz="0" w:space="0" w:color="auto"/>
        <w:left w:val="none" w:sz="0" w:space="0" w:color="auto"/>
        <w:bottom w:val="none" w:sz="0" w:space="0" w:color="auto"/>
        <w:right w:val="none" w:sz="0" w:space="0" w:color="auto"/>
      </w:divBdr>
    </w:div>
    <w:div w:id="2002998688">
      <w:bodyDiv w:val="1"/>
      <w:marLeft w:val="0"/>
      <w:marRight w:val="0"/>
      <w:marTop w:val="0"/>
      <w:marBottom w:val="0"/>
      <w:divBdr>
        <w:top w:val="none" w:sz="0" w:space="0" w:color="auto"/>
        <w:left w:val="none" w:sz="0" w:space="0" w:color="auto"/>
        <w:bottom w:val="none" w:sz="0" w:space="0" w:color="auto"/>
        <w:right w:val="none" w:sz="0" w:space="0" w:color="auto"/>
      </w:divBdr>
    </w:div>
    <w:div w:id="2006781111">
      <w:bodyDiv w:val="1"/>
      <w:marLeft w:val="0"/>
      <w:marRight w:val="0"/>
      <w:marTop w:val="0"/>
      <w:marBottom w:val="0"/>
      <w:divBdr>
        <w:top w:val="none" w:sz="0" w:space="0" w:color="auto"/>
        <w:left w:val="none" w:sz="0" w:space="0" w:color="auto"/>
        <w:bottom w:val="none" w:sz="0" w:space="0" w:color="auto"/>
        <w:right w:val="none" w:sz="0" w:space="0" w:color="auto"/>
      </w:divBdr>
    </w:div>
    <w:div w:id="2017925807">
      <w:bodyDiv w:val="1"/>
      <w:marLeft w:val="0"/>
      <w:marRight w:val="0"/>
      <w:marTop w:val="0"/>
      <w:marBottom w:val="0"/>
      <w:divBdr>
        <w:top w:val="none" w:sz="0" w:space="0" w:color="auto"/>
        <w:left w:val="none" w:sz="0" w:space="0" w:color="auto"/>
        <w:bottom w:val="none" w:sz="0" w:space="0" w:color="auto"/>
        <w:right w:val="none" w:sz="0" w:space="0" w:color="auto"/>
      </w:divBdr>
    </w:div>
    <w:div w:id="2021424067">
      <w:bodyDiv w:val="1"/>
      <w:marLeft w:val="0"/>
      <w:marRight w:val="0"/>
      <w:marTop w:val="0"/>
      <w:marBottom w:val="0"/>
      <w:divBdr>
        <w:top w:val="none" w:sz="0" w:space="0" w:color="auto"/>
        <w:left w:val="none" w:sz="0" w:space="0" w:color="auto"/>
        <w:bottom w:val="none" w:sz="0" w:space="0" w:color="auto"/>
        <w:right w:val="none" w:sz="0" w:space="0" w:color="auto"/>
      </w:divBdr>
    </w:div>
    <w:div w:id="2062942734">
      <w:bodyDiv w:val="1"/>
      <w:marLeft w:val="0"/>
      <w:marRight w:val="0"/>
      <w:marTop w:val="0"/>
      <w:marBottom w:val="0"/>
      <w:divBdr>
        <w:top w:val="none" w:sz="0" w:space="0" w:color="auto"/>
        <w:left w:val="none" w:sz="0" w:space="0" w:color="auto"/>
        <w:bottom w:val="none" w:sz="0" w:space="0" w:color="auto"/>
        <w:right w:val="none" w:sz="0" w:space="0" w:color="auto"/>
      </w:divBdr>
    </w:div>
    <w:div w:id="208510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Z070000319_" TargetMode="External"/><Relationship Id="rId13" Type="http://schemas.openxmlformats.org/officeDocument/2006/relationships/hyperlink" Target="https://uba.edu.kz/storage/app/media/99999%20VVV%20MMM%20RS%20RS.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dilet.zan.kz/rus/docs/V220002932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V2200029092" TargetMode="External"/><Relationship Id="rId5" Type="http://schemas.openxmlformats.org/officeDocument/2006/relationships/webSettings" Target="webSettings.xml"/><Relationship Id="rId15" Type="http://schemas.openxmlformats.org/officeDocument/2006/relationships/hyperlink" Target="https://adilet.zan.kz/rus/docs/V2200027414" TargetMode="External"/><Relationship Id="rId10" Type="http://schemas.openxmlformats.org/officeDocument/2006/relationships/hyperlink" Target="https://adilet.zan.kz/rus/docs/V250003709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adilet.zan.kz/rus/docs/Z020000345_" TargetMode="External"/><Relationship Id="rId14" Type="http://schemas.openxmlformats.org/officeDocument/2006/relationships/hyperlink" Target="https://adilet.zan.kz/rus/docs/V200002184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16D6A-20C6-44FB-9811-15F65D572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5822</Words>
  <Characters>33190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12</cp:revision>
  <dcterms:created xsi:type="dcterms:W3CDTF">2026-05-26T06:34:00Z</dcterms:created>
  <dcterms:modified xsi:type="dcterms:W3CDTF">2026-06-15T10:46:00Z</dcterms:modified>
</cp:coreProperties>
</file>